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827A1" w14:textId="77777777" w:rsidR="001D4B88" w:rsidRPr="00690219" w:rsidRDefault="001D4B88" w:rsidP="001D4B88">
      <w:pPr>
        <w:jc w:val="center"/>
        <w:rPr>
          <w:rFonts w:ascii="Arial" w:hAnsi="Arial" w:cs="Arial"/>
          <w:sz w:val="40"/>
          <w:szCs w:val="40"/>
        </w:rPr>
      </w:pPr>
    </w:p>
    <w:p w14:paraId="13D5306B" w14:textId="77777777" w:rsidR="001D4B88" w:rsidRDefault="001D4B88" w:rsidP="001D4B88">
      <w:pPr>
        <w:jc w:val="center"/>
        <w:rPr>
          <w:rFonts w:ascii="Arial" w:hAnsi="Arial" w:cs="Arial"/>
          <w:b/>
          <w:sz w:val="40"/>
          <w:szCs w:val="40"/>
        </w:rPr>
      </w:pPr>
    </w:p>
    <w:p w14:paraId="74AF460B" w14:textId="77777777" w:rsidR="001D4B88" w:rsidRPr="00BF70AB" w:rsidRDefault="001D4B88" w:rsidP="001D4B88">
      <w:pPr>
        <w:jc w:val="center"/>
        <w:rPr>
          <w:rFonts w:ascii="Arial" w:hAnsi="Arial" w:cs="Arial"/>
          <w:b/>
          <w:sz w:val="40"/>
          <w:szCs w:val="40"/>
        </w:rPr>
      </w:pPr>
      <w:r>
        <w:rPr>
          <w:rFonts w:ascii="Arial" w:hAnsi="Arial" w:cs="Arial"/>
          <w:b/>
          <w:sz w:val="40"/>
          <w:szCs w:val="40"/>
        </w:rPr>
        <w:t>WK-Konzept für….</w:t>
      </w:r>
    </w:p>
    <w:p w14:paraId="031F17A6" w14:textId="77777777" w:rsidR="001D4B88" w:rsidRDefault="001D4B88" w:rsidP="001D4B88">
      <w:pPr>
        <w:jc w:val="center"/>
        <w:rPr>
          <w:rFonts w:ascii="Arial" w:hAnsi="Arial" w:cs="Arial"/>
          <w:sz w:val="40"/>
          <w:szCs w:val="40"/>
        </w:rPr>
      </w:pPr>
    </w:p>
    <w:p w14:paraId="5ADAF453" w14:textId="77777777" w:rsidR="001D4B88" w:rsidRDefault="001D4B88" w:rsidP="001D4B88">
      <w:pPr>
        <w:jc w:val="center"/>
        <w:rPr>
          <w:rFonts w:ascii="Arial" w:hAnsi="Arial" w:cs="Arial"/>
          <w:sz w:val="40"/>
          <w:szCs w:val="40"/>
        </w:rPr>
      </w:pPr>
    </w:p>
    <w:p w14:paraId="1CDBF6C3" w14:textId="77777777" w:rsidR="001D4B88" w:rsidRDefault="001D4B88" w:rsidP="001D4B88">
      <w:pPr>
        <w:jc w:val="center"/>
        <w:rPr>
          <w:rFonts w:ascii="Arial" w:hAnsi="Arial" w:cs="Arial"/>
          <w:sz w:val="24"/>
          <w:szCs w:val="24"/>
        </w:rPr>
      </w:pPr>
      <w:r>
        <w:rPr>
          <w:rFonts w:ascii="Arial" w:hAnsi="Arial" w:cs="Arial"/>
          <w:sz w:val="24"/>
          <w:szCs w:val="24"/>
        </w:rPr>
        <w:t>Auftraggeber: …</w:t>
      </w:r>
    </w:p>
    <w:p w14:paraId="3D9662D1" w14:textId="77777777" w:rsidR="001D4B88" w:rsidRPr="00BF70AB" w:rsidRDefault="001D4B88" w:rsidP="001D4B88">
      <w:pPr>
        <w:jc w:val="center"/>
        <w:rPr>
          <w:rFonts w:ascii="Arial" w:hAnsi="Arial" w:cs="Arial"/>
          <w:b/>
          <w:sz w:val="24"/>
          <w:szCs w:val="24"/>
        </w:rPr>
      </w:pPr>
      <w:r w:rsidRPr="00BF70AB">
        <w:rPr>
          <w:rFonts w:ascii="Arial" w:hAnsi="Arial" w:cs="Arial"/>
          <w:b/>
          <w:sz w:val="24"/>
          <w:szCs w:val="24"/>
        </w:rPr>
        <w:t xml:space="preserve">Kunde: </w:t>
      </w:r>
      <w:r>
        <w:rPr>
          <w:rFonts w:ascii="Arial" w:hAnsi="Arial" w:cs="Arial"/>
          <w:b/>
          <w:sz w:val="24"/>
          <w:szCs w:val="24"/>
        </w:rPr>
        <w:t>…</w:t>
      </w:r>
    </w:p>
    <w:p w14:paraId="4D59CCCF" w14:textId="77777777" w:rsidR="001D4B88" w:rsidRDefault="001D4B88" w:rsidP="001D4B88">
      <w:pPr>
        <w:jc w:val="right"/>
        <w:rPr>
          <w:rFonts w:ascii="Arial" w:hAnsi="Arial" w:cs="Arial"/>
          <w:sz w:val="24"/>
          <w:szCs w:val="24"/>
        </w:rPr>
      </w:pPr>
    </w:p>
    <w:p w14:paraId="0912F5B9" w14:textId="77777777" w:rsidR="001D4B88" w:rsidRDefault="001D4B88" w:rsidP="001D4B88">
      <w:pPr>
        <w:jc w:val="center"/>
        <w:rPr>
          <w:rFonts w:ascii="Arial" w:hAnsi="Arial" w:cs="Arial"/>
          <w:sz w:val="24"/>
          <w:szCs w:val="24"/>
        </w:rPr>
      </w:pPr>
    </w:p>
    <w:p w14:paraId="3769697D" w14:textId="77777777" w:rsidR="001D4B88" w:rsidRPr="00690219" w:rsidRDefault="001D4B88" w:rsidP="001D4B88">
      <w:pPr>
        <w:jc w:val="center"/>
        <w:rPr>
          <w:rFonts w:ascii="Arial" w:hAnsi="Arial" w:cs="Arial"/>
          <w:sz w:val="32"/>
          <w:szCs w:val="24"/>
        </w:rPr>
      </w:pPr>
      <w:r w:rsidRPr="00690219">
        <w:rPr>
          <w:rFonts w:ascii="Arial" w:hAnsi="Arial" w:cs="Arial"/>
          <w:sz w:val="32"/>
          <w:szCs w:val="24"/>
        </w:rPr>
        <w:t>Facharbeit für Teil 1 der Abschlussprüfung</w:t>
      </w:r>
    </w:p>
    <w:p w14:paraId="6200AB7D" w14:textId="77777777" w:rsidR="001D4B88" w:rsidRPr="00690219" w:rsidRDefault="001D4B88" w:rsidP="001D4B88">
      <w:pPr>
        <w:jc w:val="center"/>
        <w:rPr>
          <w:rFonts w:ascii="Arial" w:hAnsi="Arial" w:cs="Arial"/>
          <w:sz w:val="28"/>
          <w:szCs w:val="24"/>
        </w:rPr>
      </w:pPr>
      <w:r w:rsidRPr="00690219">
        <w:rPr>
          <w:rFonts w:ascii="Arial" w:hAnsi="Arial" w:cs="Arial"/>
          <w:sz w:val="28"/>
          <w:szCs w:val="24"/>
        </w:rPr>
        <w:t>Zur Erlangung des Titels</w:t>
      </w:r>
    </w:p>
    <w:p w14:paraId="4EBFB466" w14:textId="77777777" w:rsidR="001D4B88" w:rsidRPr="00690219" w:rsidRDefault="001D4B88" w:rsidP="001D4B88">
      <w:pPr>
        <w:jc w:val="center"/>
        <w:rPr>
          <w:rFonts w:ascii="Arial" w:hAnsi="Arial" w:cs="Arial"/>
          <w:sz w:val="28"/>
          <w:szCs w:val="24"/>
        </w:rPr>
      </w:pPr>
      <w:r w:rsidRPr="00690219">
        <w:rPr>
          <w:rFonts w:ascii="Arial" w:hAnsi="Arial" w:cs="Arial"/>
          <w:sz w:val="28"/>
          <w:szCs w:val="24"/>
        </w:rPr>
        <w:t>Zivilschutzinstruktorin mit eidgenössischem Fachausweis</w:t>
      </w:r>
    </w:p>
    <w:p w14:paraId="2B788CAA" w14:textId="77777777" w:rsidR="001D4B88" w:rsidRDefault="001D4B88" w:rsidP="001D4B88">
      <w:pPr>
        <w:tabs>
          <w:tab w:val="center" w:pos="4536"/>
          <w:tab w:val="right" w:pos="9072"/>
        </w:tabs>
        <w:rPr>
          <w:rFonts w:ascii="Arial" w:hAnsi="Arial" w:cs="Arial"/>
          <w:sz w:val="24"/>
          <w:szCs w:val="24"/>
        </w:rPr>
      </w:pPr>
      <w:r>
        <w:rPr>
          <w:rFonts w:ascii="Arial" w:hAnsi="Arial" w:cs="Arial"/>
          <w:sz w:val="24"/>
          <w:szCs w:val="24"/>
        </w:rPr>
        <w:tab/>
      </w:r>
    </w:p>
    <w:p w14:paraId="4AB926E8" w14:textId="77777777" w:rsidR="001D4B88" w:rsidRDefault="001D4B88" w:rsidP="001D4B88">
      <w:pPr>
        <w:tabs>
          <w:tab w:val="center" w:pos="4536"/>
          <w:tab w:val="right" w:pos="9072"/>
        </w:tabs>
        <w:rPr>
          <w:rFonts w:ascii="Arial" w:hAnsi="Arial" w:cs="Arial"/>
          <w:sz w:val="24"/>
          <w:szCs w:val="24"/>
        </w:rPr>
      </w:pPr>
    </w:p>
    <w:p w14:paraId="3C166142" w14:textId="77777777" w:rsidR="001D4B88" w:rsidRDefault="001D4B88" w:rsidP="001D4B88">
      <w:pPr>
        <w:tabs>
          <w:tab w:val="center" w:pos="4536"/>
          <w:tab w:val="right" w:pos="9072"/>
        </w:tabs>
        <w:rPr>
          <w:rFonts w:ascii="Arial" w:hAnsi="Arial" w:cs="Arial"/>
          <w:sz w:val="24"/>
          <w:szCs w:val="24"/>
        </w:rPr>
      </w:pPr>
    </w:p>
    <w:p w14:paraId="419DE5B0" w14:textId="77777777" w:rsidR="001D4B88" w:rsidRDefault="001D4B88" w:rsidP="001D4B88">
      <w:pPr>
        <w:jc w:val="center"/>
        <w:rPr>
          <w:rFonts w:ascii="Arial" w:hAnsi="Arial" w:cs="Arial"/>
          <w:sz w:val="24"/>
          <w:szCs w:val="24"/>
        </w:rPr>
      </w:pPr>
    </w:p>
    <w:p w14:paraId="61815A11" w14:textId="77777777" w:rsidR="001D4B88" w:rsidRPr="006C451D" w:rsidRDefault="001D4B88" w:rsidP="001D4B88">
      <w:pPr>
        <w:jc w:val="center"/>
        <w:rPr>
          <w:rFonts w:ascii="Arial" w:hAnsi="Arial" w:cs="Arial"/>
          <w:sz w:val="24"/>
          <w:szCs w:val="24"/>
        </w:rPr>
      </w:pPr>
      <w:r>
        <w:rPr>
          <w:rFonts w:ascii="Arial" w:hAnsi="Arial" w:cs="Arial"/>
          <w:sz w:val="24"/>
          <w:szCs w:val="24"/>
        </w:rPr>
        <w:t>Name Vorname</w:t>
      </w:r>
    </w:p>
    <w:p w14:paraId="3A6922CE" w14:textId="77777777" w:rsidR="001D4B88" w:rsidRPr="006C451D" w:rsidRDefault="001D4B88" w:rsidP="001D4B88">
      <w:pPr>
        <w:jc w:val="center"/>
        <w:rPr>
          <w:rFonts w:ascii="Arial" w:hAnsi="Arial" w:cs="Arial"/>
          <w:sz w:val="24"/>
          <w:szCs w:val="24"/>
        </w:rPr>
      </w:pPr>
    </w:p>
    <w:p w14:paraId="6E691080" w14:textId="77777777" w:rsidR="001D4B88" w:rsidRDefault="001D4B88" w:rsidP="001D4B88">
      <w:pPr>
        <w:jc w:val="center"/>
        <w:rPr>
          <w:rFonts w:ascii="Arial" w:hAnsi="Arial" w:cs="Arial"/>
          <w:sz w:val="24"/>
          <w:szCs w:val="24"/>
        </w:rPr>
      </w:pPr>
      <w:r>
        <w:rPr>
          <w:rFonts w:ascii="Arial" w:hAnsi="Arial" w:cs="Arial"/>
          <w:sz w:val="24"/>
          <w:szCs w:val="24"/>
        </w:rPr>
        <w:t>Datum der Einreichung</w:t>
      </w:r>
    </w:p>
    <w:p w14:paraId="4FAAEC45" w14:textId="77777777" w:rsidR="001D4B88" w:rsidRDefault="001D4B88" w:rsidP="001D4B88">
      <w:pPr>
        <w:jc w:val="center"/>
        <w:rPr>
          <w:rFonts w:ascii="Arial" w:hAnsi="Arial" w:cs="Arial"/>
          <w:sz w:val="24"/>
          <w:szCs w:val="24"/>
        </w:rPr>
      </w:pPr>
    </w:p>
    <w:p w14:paraId="6B36F0F3" w14:textId="77777777" w:rsidR="001D4B88" w:rsidRPr="007509BF" w:rsidRDefault="001D4B88" w:rsidP="001D4B88">
      <w:pPr>
        <w:jc w:val="center"/>
        <w:rPr>
          <w:rFonts w:ascii="Arial" w:hAnsi="Arial" w:cs="Arial"/>
          <w:sz w:val="24"/>
          <w:szCs w:val="24"/>
        </w:rPr>
      </w:pPr>
      <w:r>
        <w:rPr>
          <w:rFonts w:ascii="Arial" w:hAnsi="Arial" w:cs="Arial"/>
          <w:sz w:val="24"/>
          <w:szCs w:val="24"/>
        </w:rPr>
        <w:t>Adresse Kandidat/-in</w:t>
      </w:r>
    </w:p>
    <w:p w14:paraId="35C68AF8" w14:textId="77777777" w:rsidR="001D4B88" w:rsidRPr="007509BF" w:rsidRDefault="001D4B88" w:rsidP="001D4B88">
      <w:pPr>
        <w:jc w:val="center"/>
        <w:rPr>
          <w:rFonts w:ascii="Arial" w:hAnsi="Arial" w:cs="Arial"/>
          <w:sz w:val="24"/>
          <w:szCs w:val="24"/>
        </w:rPr>
      </w:pPr>
      <w:r>
        <w:t>E-Mailadresse Kandidat/-in</w:t>
      </w:r>
    </w:p>
    <w:p w14:paraId="63D8988B" w14:textId="07610369" w:rsidR="001D4B88" w:rsidRDefault="001D4B88" w:rsidP="00690219">
      <w:pPr>
        <w:jc w:val="center"/>
        <w:rPr>
          <w:rFonts w:ascii="Arial" w:hAnsi="Arial" w:cs="Arial"/>
          <w:sz w:val="24"/>
          <w:szCs w:val="24"/>
        </w:rPr>
      </w:pPr>
    </w:p>
    <w:p w14:paraId="2FCC90BD" w14:textId="55D961F9" w:rsidR="001D4B88" w:rsidRDefault="001D4B88" w:rsidP="00690219">
      <w:pPr>
        <w:jc w:val="center"/>
        <w:rPr>
          <w:rFonts w:ascii="Arial" w:hAnsi="Arial" w:cs="Arial"/>
          <w:sz w:val="24"/>
          <w:szCs w:val="24"/>
        </w:rPr>
      </w:pPr>
    </w:p>
    <w:p w14:paraId="1847F681" w14:textId="56F70253" w:rsidR="007E62ED" w:rsidRDefault="007E62ED" w:rsidP="00E5383E">
      <w:pPr>
        <w:rPr>
          <w:rFonts w:ascii="Arial" w:hAnsi="Arial" w:cs="Arial"/>
          <w:sz w:val="24"/>
          <w:szCs w:val="24"/>
        </w:rPr>
      </w:pPr>
    </w:p>
    <w:p w14:paraId="753297E3" w14:textId="77777777" w:rsidR="007E62ED" w:rsidRPr="007E62ED" w:rsidRDefault="007E62ED" w:rsidP="007E62ED">
      <w:pPr>
        <w:rPr>
          <w:rFonts w:ascii="Arial" w:hAnsi="Arial" w:cs="Arial"/>
          <w:sz w:val="24"/>
          <w:szCs w:val="24"/>
        </w:rPr>
      </w:pPr>
    </w:p>
    <w:p w14:paraId="7A74328E" w14:textId="49064770" w:rsidR="007E62ED" w:rsidRPr="007E62ED" w:rsidRDefault="007E62ED" w:rsidP="007E62ED">
      <w:pPr>
        <w:tabs>
          <w:tab w:val="left" w:pos="2610"/>
        </w:tabs>
        <w:rPr>
          <w:rFonts w:ascii="Arial" w:hAnsi="Arial" w:cs="Arial"/>
          <w:sz w:val="24"/>
          <w:szCs w:val="24"/>
        </w:rPr>
      </w:pPr>
      <w:r>
        <w:rPr>
          <w:rFonts w:ascii="Arial" w:hAnsi="Arial" w:cs="Arial"/>
          <w:sz w:val="24"/>
          <w:szCs w:val="24"/>
        </w:rPr>
        <w:tab/>
      </w:r>
    </w:p>
    <w:p w14:paraId="1CD33014" w14:textId="5D88B65D" w:rsidR="007509BF" w:rsidRPr="007E62ED" w:rsidRDefault="007E62ED" w:rsidP="0043342A">
      <w:pPr>
        <w:tabs>
          <w:tab w:val="left" w:pos="2610"/>
          <w:tab w:val="left" w:pos="3075"/>
        </w:tabs>
        <w:rPr>
          <w:rFonts w:ascii="Arial" w:hAnsi="Arial" w:cs="Arial"/>
          <w:sz w:val="24"/>
          <w:szCs w:val="24"/>
        </w:rPr>
        <w:sectPr w:rsidR="007509BF" w:rsidRPr="007E62ED">
          <w:footerReference w:type="default" r:id="rId11"/>
          <w:pgSz w:w="11906" w:h="16838"/>
          <w:pgMar w:top="1417" w:right="1417" w:bottom="1134" w:left="1417" w:header="708" w:footer="708" w:gutter="0"/>
          <w:cols w:space="708"/>
          <w:docGrid w:linePitch="360"/>
        </w:sectPr>
      </w:pPr>
      <w:r>
        <w:rPr>
          <w:rFonts w:ascii="Arial" w:hAnsi="Arial" w:cs="Arial"/>
          <w:sz w:val="24"/>
          <w:szCs w:val="24"/>
        </w:rPr>
        <w:tab/>
      </w:r>
      <w:r w:rsidR="0043342A">
        <w:rPr>
          <w:rFonts w:ascii="Arial" w:hAnsi="Arial" w:cs="Arial"/>
          <w:sz w:val="24"/>
          <w:szCs w:val="24"/>
        </w:rPr>
        <w:tab/>
      </w:r>
      <w:r w:rsidR="00860C29">
        <w:rPr>
          <w:rFonts w:ascii="Arial" w:hAnsi="Arial" w:cs="Arial"/>
          <w:sz w:val="24"/>
          <w:szCs w:val="24"/>
        </w:rPr>
        <w:tab/>
      </w:r>
    </w:p>
    <w:sdt>
      <w:sdtPr>
        <w:rPr>
          <w:color w:val="2E74B5" w:themeColor="accent1" w:themeShade="BF"/>
          <w:lang w:val="de-DE"/>
        </w:rPr>
        <w:id w:val="1749607720"/>
        <w:docPartObj>
          <w:docPartGallery w:val="Table of Contents"/>
          <w:docPartUnique/>
        </w:docPartObj>
      </w:sdtPr>
      <w:sdtEndPr>
        <w:rPr>
          <w:b/>
          <w:bCs/>
          <w:color w:val="auto"/>
        </w:rPr>
      </w:sdtEndPr>
      <w:sdtContent>
        <w:p w14:paraId="0F2172BF" w14:textId="037AEF73" w:rsidR="00E5383E" w:rsidRPr="00E1748D" w:rsidRDefault="00E5383E">
          <w:pPr>
            <w:pStyle w:val="Verzeichnis1"/>
            <w:rPr>
              <w:color w:val="2E74B5" w:themeColor="accent1" w:themeShade="BF"/>
              <w:lang w:val="de-DE"/>
            </w:rPr>
          </w:pPr>
          <w:r w:rsidRPr="00E1748D">
            <w:rPr>
              <w:rFonts w:asciiTheme="majorHAnsi" w:hAnsiTheme="majorHAnsi" w:cstheme="majorHAnsi"/>
              <w:color w:val="2E74B5" w:themeColor="accent1" w:themeShade="BF"/>
              <w:sz w:val="36"/>
              <w:lang w:val="de-DE"/>
            </w:rPr>
            <w:t>Inhaltsverzeichnis</w:t>
          </w:r>
        </w:p>
        <w:p w14:paraId="08CEBC91" w14:textId="1A4D7D2D" w:rsidR="00D037B3" w:rsidRDefault="00E5383E">
          <w:pPr>
            <w:pStyle w:val="Verzeichnis1"/>
            <w:tabs>
              <w:tab w:val="left" w:pos="440"/>
              <w:tab w:val="right" w:leader="dot" w:pos="9062"/>
            </w:tabs>
            <w:rPr>
              <w:rFonts w:eastAsiaTheme="minorEastAsia"/>
              <w:noProof/>
              <w:lang w:eastAsia="de-CH"/>
            </w:rPr>
          </w:pPr>
          <w:r>
            <w:fldChar w:fldCharType="begin"/>
          </w:r>
          <w:r>
            <w:instrText xml:space="preserve"> TOC \o "1-3" \h \z \u </w:instrText>
          </w:r>
          <w:r>
            <w:fldChar w:fldCharType="separate"/>
          </w:r>
          <w:hyperlink w:anchor="_Toc99373732" w:history="1">
            <w:r w:rsidR="00D037B3" w:rsidRPr="00F55C1B">
              <w:rPr>
                <w:rStyle w:val="Hyperlink"/>
                <w:noProof/>
              </w:rPr>
              <w:t>1</w:t>
            </w:r>
            <w:r w:rsidR="00D037B3">
              <w:rPr>
                <w:rFonts w:eastAsiaTheme="minorEastAsia"/>
                <w:noProof/>
                <w:lang w:eastAsia="de-CH"/>
              </w:rPr>
              <w:tab/>
            </w:r>
            <w:r w:rsidR="00D037B3" w:rsidRPr="00F55C1B">
              <w:rPr>
                <w:rStyle w:val="Hyperlink"/>
                <w:noProof/>
              </w:rPr>
              <w:t>Einleitung</w:t>
            </w:r>
            <w:r w:rsidR="00D037B3">
              <w:rPr>
                <w:noProof/>
                <w:webHidden/>
              </w:rPr>
              <w:tab/>
            </w:r>
            <w:r w:rsidR="00D037B3">
              <w:rPr>
                <w:noProof/>
                <w:webHidden/>
              </w:rPr>
              <w:fldChar w:fldCharType="begin"/>
            </w:r>
            <w:r w:rsidR="00D037B3">
              <w:rPr>
                <w:noProof/>
                <w:webHidden/>
              </w:rPr>
              <w:instrText xml:space="preserve"> PAGEREF _Toc99373732 \h </w:instrText>
            </w:r>
            <w:r w:rsidR="00D037B3">
              <w:rPr>
                <w:noProof/>
                <w:webHidden/>
              </w:rPr>
            </w:r>
            <w:r w:rsidR="00D037B3">
              <w:rPr>
                <w:noProof/>
                <w:webHidden/>
              </w:rPr>
              <w:fldChar w:fldCharType="separate"/>
            </w:r>
            <w:r w:rsidR="00D037B3">
              <w:rPr>
                <w:noProof/>
                <w:webHidden/>
              </w:rPr>
              <w:t>1</w:t>
            </w:r>
            <w:r w:rsidR="00D037B3">
              <w:rPr>
                <w:noProof/>
                <w:webHidden/>
              </w:rPr>
              <w:fldChar w:fldCharType="end"/>
            </w:r>
          </w:hyperlink>
        </w:p>
        <w:p w14:paraId="7E24C41D" w14:textId="7658E7ED" w:rsidR="00D037B3" w:rsidRDefault="00860C29">
          <w:pPr>
            <w:pStyle w:val="Verzeichnis2"/>
            <w:tabs>
              <w:tab w:val="left" w:pos="880"/>
              <w:tab w:val="right" w:leader="dot" w:pos="9062"/>
            </w:tabs>
            <w:rPr>
              <w:rFonts w:eastAsiaTheme="minorEastAsia"/>
              <w:noProof/>
              <w:lang w:eastAsia="de-CH"/>
            </w:rPr>
          </w:pPr>
          <w:hyperlink w:anchor="_Toc99373733" w:history="1">
            <w:r w:rsidR="00D037B3" w:rsidRPr="00F55C1B">
              <w:rPr>
                <w:rStyle w:val="Hyperlink"/>
                <w:noProof/>
              </w:rPr>
              <w:t>1.1</w:t>
            </w:r>
            <w:r w:rsidR="00D037B3">
              <w:rPr>
                <w:rFonts w:eastAsiaTheme="minorEastAsia"/>
                <w:noProof/>
                <w:lang w:eastAsia="de-CH"/>
              </w:rPr>
              <w:tab/>
            </w:r>
            <w:r w:rsidR="00D037B3" w:rsidRPr="00F55C1B">
              <w:rPr>
                <w:rStyle w:val="Hyperlink"/>
                <w:noProof/>
              </w:rPr>
              <w:t>Ausgangslage und Problemstellung</w:t>
            </w:r>
            <w:r w:rsidR="00D037B3">
              <w:rPr>
                <w:noProof/>
                <w:webHidden/>
              </w:rPr>
              <w:tab/>
            </w:r>
            <w:r w:rsidR="00D037B3">
              <w:rPr>
                <w:noProof/>
                <w:webHidden/>
              </w:rPr>
              <w:fldChar w:fldCharType="begin"/>
            </w:r>
            <w:r w:rsidR="00D037B3">
              <w:rPr>
                <w:noProof/>
                <w:webHidden/>
              </w:rPr>
              <w:instrText xml:space="preserve"> PAGEREF _Toc99373733 \h </w:instrText>
            </w:r>
            <w:r w:rsidR="00D037B3">
              <w:rPr>
                <w:noProof/>
                <w:webHidden/>
              </w:rPr>
            </w:r>
            <w:r w:rsidR="00D037B3">
              <w:rPr>
                <w:noProof/>
                <w:webHidden/>
              </w:rPr>
              <w:fldChar w:fldCharType="separate"/>
            </w:r>
            <w:r w:rsidR="00D037B3">
              <w:rPr>
                <w:noProof/>
                <w:webHidden/>
              </w:rPr>
              <w:t>1</w:t>
            </w:r>
            <w:r w:rsidR="00D037B3">
              <w:rPr>
                <w:noProof/>
                <w:webHidden/>
              </w:rPr>
              <w:fldChar w:fldCharType="end"/>
            </w:r>
          </w:hyperlink>
        </w:p>
        <w:p w14:paraId="63848AA3" w14:textId="62B37841" w:rsidR="00D037B3" w:rsidRDefault="00860C29">
          <w:pPr>
            <w:pStyle w:val="Verzeichnis2"/>
            <w:tabs>
              <w:tab w:val="left" w:pos="880"/>
              <w:tab w:val="right" w:leader="dot" w:pos="9062"/>
            </w:tabs>
            <w:rPr>
              <w:rFonts w:eastAsiaTheme="minorEastAsia"/>
              <w:noProof/>
              <w:lang w:eastAsia="de-CH"/>
            </w:rPr>
          </w:pPr>
          <w:hyperlink w:anchor="_Toc99373734" w:history="1">
            <w:r w:rsidR="00D037B3" w:rsidRPr="00F55C1B">
              <w:rPr>
                <w:rStyle w:val="Hyperlink"/>
                <w:noProof/>
              </w:rPr>
              <w:t>1.2</w:t>
            </w:r>
            <w:r w:rsidR="00D037B3">
              <w:rPr>
                <w:rFonts w:eastAsiaTheme="minorEastAsia"/>
                <w:noProof/>
                <w:lang w:eastAsia="de-CH"/>
              </w:rPr>
              <w:tab/>
            </w:r>
            <w:r w:rsidR="00D037B3" w:rsidRPr="00F55C1B">
              <w:rPr>
                <w:rStyle w:val="Hyperlink"/>
                <w:noProof/>
              </w:rPr>
              <w:t>Kundin</w:t>
            </w:r>
            <w:r w:rsidR="00D037B3">
              <w:rPr>
                <w:noProof/>
                <w:webHidden/>
              </w:rPr>
              <w:tab/>
            </w:r>
            <w:r w:rsidR="00D037B3">
              <w:rPr>
                <w:noProof/>
                <w:webHidden/>
              </w:rPr>
              <w:fldChar w:fldCharType="begin"/>
            </w:r>
            <w:r w:rsidR="00D037B3">
              <w:rPr>
                <w:noProof/>
                <w:webHidden/>
              </w:rPr>
              <w:instrText xml:space="preserve"> PAGEREF _Toc99373734 \h </w:instrText>
            </w:r>
            <w:r w:rsidR="00D037B3">
              <w:rPr>
                <w:noProof/>
                <w:webHidden/>
              </w:rPr>
            </w:r>
            <w:r w:rsidR="00D037B3">
              <w:rPr>
                <w:noProof/>
                <w:webHidden/>
              </w:rPr>
              <w:fldChar w:fldCharType="separate"/>
            </w:r>
            <w:r w:rsidR="00D037B3">
              <w:rPr>
                <w:noProof/>
                <w:webHidden/>
              </w:rPr>
              <w:t>1</w:t>
            </w:r>
            <w:r w:rsidR="00D037B3">
              <w:rPr>
                <w:noProof/>
                <w:webHidden/>
              </w:rPr>
              <w:fldChar w:fldCharType="end"/>
            </w:r>
          </w:hyperlink>
        </w:p>
        <w:p w14:paraId="6EC78407" w14:textId="25B2EEFA" w:rsidR="00D037B3" w:rsidRDefault="00860C29">
          <w:pPr>
            <w:pStyle w:val="Verzeichnis1"/>
            <w:tabs>
              <w:tab w:val="left" w:pos="440"/>
              <w:tab w:val="right" w:leader="dot" w:pos="9062"/>
            </w:tabs>
            <w:rPr>
              <w:rFonts w:eastAsiaTheme="minorEastAsia"/>
              <w:noProof/>
              <w:lang w:eastAsia="de-CH"/>
            </w:rPr>
          </w:pPr>
          <w:hyperlink w:anchor="_Toc99373735" w:history="1">
            <w:r w:rsidR="00D037B3" w:rsidRPr="00F55C1B">
              <w:rPr>
                <w:rStyle w:val="Hyperlink"/>
                <w:noProof/>
              </w:rPr>
              <w:t>2</w:t>
            </w:r>
            <w:r w:rsidR="00D037B3">
              <w:rPr>
                <w:rFonts w:eastAsiaTheme="minorEastAsia"/>
                <w:noProof/>
                <w:lang w:eastAsia="de-CH"/>
              </w:rPr>
              <w:tab/>
            </w:r>
            <w:r w:rsidR="00D037B3" w:rsidRPr="00F55C1B">
              <w:rPr>
                <w:rStyle w:val="Hyperlink"/>
                <w:noProof/>
              </w:rPr>
              <w:t>Leitfragen</w:t>
            </w:r>
            <w:r w:rsidR="00D037B3">
              <w:rPr>
                <w:noProof/>
                <w:webHidden/>
              </w:rPr>
              <w:tab/>
            </w:r>
            <w:r w:rsidR="00D037B3">
              <w:rPr>
                <w:noProof/>
                <w:webHidden/>
              </w:rPr>
              <w:fldChar w:fldCharType="begin"/>
            </w:r>
            <w:r w:rsidR="00D037B3">
              <w:rPr>
                <w:noProof/>
                <w:webHidden/>
              </w:rPr>
              <w:instrText xml:space="preserve"> PAGEREF _Toc99373735 \h </w:instrText>
            </w:r>
            <w:r w:rsidR="00D037B3">
              <w:rPr>
                <w:noProof/>
                <w:webHidden/>
              </w:rPr>
            </w:r>
            <w:r w:rsidR="00D037B3">
              <w:rPr>
                <w:noProof/>
                <w:webHidden/>
              </w:rPr>
              <w:fldChar w:fldCharType="separate"/>
            </w:r>
            <w:r w:rsidR="00D037B3">
              <w:rPr>
                <w:noProof/>
                <w:webHidden/>
              </w:rPr>
              <w:t>2</w:t>
            </w:r>
            <w:r w:rsidR="00D037B3">
              <w:rPr>
                <w:noProof/>
                <w:webHidden/>
              </w:rPr>
              <w:fldChar w:fldCharType="end"/>
            </w:r>
          </w:hyperlink>
        </w:p>
        <w:p w14:paraId="7720E133" w14:textId="4E819C59" w:rsidR="00D037B3" w:rsidRDefault="00860C29">
          <w:pPr>
            <w:pStyle w:val="Verzeichnis2"/>
            <w:tabs>
              <w:tab w:val="left" w:pos="880"/>
              <w:tab w:val="right" w:leader="dot" w:pos="9062"/>
            </w:tabs>
            <w:rPr>
              <w:rFonts w:eastAsiaTheme="minorEastAsia"/>
              <w:noProof/>
              <w:lang w:eastAsia="de-CH"/>
            </w:rPr>
          </w:pPr>
          <w:hyperlink w:anchor="_Toc99373736" w:history="1">
            <w:r w:rsidR="00D037B3" w:rsidRPr="00F55C1B">
              <w:rPr>
                <w:rStyle w:val="Hyperlink"/>
                <w:noProof/>
              </w:rPr>
              <w:t>2.1</w:t>
            </w:r>
            <w:r w:rsidR="00D037B3">
              <w:rPr>
                <w:rFonts w:eastAsiaTheme="minorEastAsia"/>
                <w:noProof/>
                <w:lang w:eastAsia="de-CH"/>
              </w:rPr>
              <w:tab/>
            </w:r>
            <w:r w:rsidR="00D037B3" w:rsidRPr="00F55C1B">
              <w:rPr>
                <w:rStyle w:val="Hyperlink"/>
                <w:noProof/>
              </w:rPr>
              <w:t>Zielsetzung der Facharbeit</w:t>
            </w:r>
            <w:r w:rsidR="00D037B3">
              <w:rPr>
                <w:noProof/>
                <w:webHidden/>
              </w:rPr>
              <w:tab/>
            </w:r>
            <w:r w:rsidR="00D037B3">
              <w:rPr>
                <w:noProof/>
                <w:webHidden/>
              </w:rPr>
              <w:fldChar w:fldCharType="begin"/>
            </w:r>
            <w:r w:rsidR="00D037B3">
              <w:rPr>
                <w:noProof/>
                <w:webHidden/>
              </w:rPr>
              <w:instrText xml:space="preserve"> PAGEREF _Toc99373736 \h </w:instrText>
            </w:r>
            <w:r w:rsidR="00D037B3">
              <w:rPr>
                <w:noProof/>
                <w:webHidden/>
              </w:rPr>
            </w:r>
            <w:r w:rsidR="00D037B3">
              <w:rPr>
                <w:noProof/>
                <w:webHidden/>
              </w:rPr>
              <w:fldChar w:fldCharType="separate"/>
            </w:r>
            <w:r w:rsidR="00D037B3">
              <w:rPr>
                <w:noProof/>
                <w:webHidden/>
              </w:rPr>
              <w:t>2</w:t>
            </w:r>
            <w:r w:rsidR="00D037B3">
              <w:rPr>
                <w:noProof/>
                <w:webHidden/>
              </w:rPr>
              <w:fldChar w:fldCharType="end"/>
            </w:r>
          </w:hyperlink>
        </w:p>
        <w:p w14:paraId="436C47A8" w14:textId="20EEAB2F" w:rsidR="00D037B3" w:rsidRDefault="00860C29">
          <w:pPr>
            <w:pStyle w:val="Verzeichnis1"/>
            <w:tabs>
              <w:tab w:val="left" w:pos="440"/>
              <w:tab w:val="right" w:leader="dot" w:pos="9062"/>
            </w:tabs>
            <w:rPr>
              <w:rFonts w:eastAsiaTheme="minorEastAsia"/>
              <w:noProof/>
              <w:lang w:eastAsia="de-CH"/>
            </w:rPr>
          </w:pPr>
          <w:hyperlink w:anchor="_Toc99373737" w:history="1">
            <w:r w:rsidR="00D037B3" w:rsidRPr="00F55C1B">
              <w:rPr>
                <w:rStyle w:val="Hyperlink"/>
                <w:noProof/>
              </w:rPr>
              <w:t>3</w:t>
            </w:r>
            <w:r w:rsidR="00D037B3">
              <w:rPr>
                <w:rFonts w:eastAsiaTheme="minorEastAsia"/>
                <w:noProof/>
                <w:lang w:eastAsia="de-CH"/>
              </w:rPr>
              <w:tab/>
            </w:r>
            <w:r w:rsidR="00D037B3" w:rsidRPr="00F55C1B">
              <w:rPr>
                <w:rStyle w:val="Hyperlink"/>
                <w:noProof/>
              </w:rPr>
              <w:t>Analyse des Wiederholungskurses</w:t>
            </w:r>
            <w:r w:rsidR="00D037B3">
              <w:rPr>
                <w:noProof/>
                <w:webHidden/>
              </w:rPr>
              <w:tab/>
            </w:r>
            <w:r w:rsidR="00D037B3">
              <w:rPr>
                <w:noProof/>
                <w:webHidden/>
              </w:rPr>
              <w:fldChar w:fldCharType="begin"/>
            </w:r>
            <w:r w:rsidR="00D037B3">
              <w:rPr>
                <w:noProof/>
                <w:webHidden/>
              </w:rPr>
              <w:instrText xml:space="preserve"> PAGEREF _Toc99373737 \h </w:instrText>
            </w:r>
            <w:r w:rsidR="00D037B3">
              <w:rPr>
                <w:noProof/>
                <w:webHidden/>
              </w:rPr>
            </w:r>
            <w:r w:rsidR="00D037B3">
              <w:rPr>
                <w:noProof/>
                <w:webHidden/>
              </w:rPr>
              <w:fldChar w:fldCharType="separate"/>
            </w:r>
            <w:r w:rsidR="00D037B3">
              <w:rPr>
                <w:noProof/>
                <w:webHidden/>
              </w:rPr>
              <w:t>2</w:t>
            </w:r>
            <w:r w:rsidR="00D037B3">
              <w:rPr>
                <w:noProof/>
                <w:webHidden/>
              </w:rPr>
              <w:fldChar w:fldCharType="end"/>
            </w:r>
          </w:hyperlink>
        </w:p>
        <w:p w14:paraId="2C05C1B0" w14:textId="4981DA42" w:rsidR="00D037B3" w:rsidRDefault="00860C29">
          <w:pPr>
            <w:pStyle w:val="Verzeichnis2"/>
            <w:tabs>
              <w:tab w:val="left" w:pos="880"/>
              <w:tab w:val="right" w:leader="dot" w:pos="9062"/>
            </w:tabs>
            <w:rPr>
              <w:rFonts w:eastAsiaTheme="minorEastAsia"/>
              <w:noProof/>
              <w:lang w:eastAsia="de-CH"/>
            </w:rPr>
          </w:pPr>
          <w:hyperlink w:anchor="_Toc99373738" w:history="1">
            <w:r w:rsidR="00D037B3" w:rsidRPr="00F55C1B">
              <w:rPr>
                <w:rStyle w:val="Hyperlink"/>
                <w:noProof/>
              </w:rPr>
              <w:t>3.1</w:t>
            </w:r>
            <w:r w:rsidR="00D037B3">
              <w:rPr>
                <w:rFonts w:eastAsiaTheme="minorEastAsia"/>
                <w:noProof/>
                <w:lang w:eastAsia="de-CH"/>
              </w:rPr>
              <w:tab/>
            </w:r>
            <w:r w:rsidR="00D037B3" w:rsidRPr="00F55C1B">
              <w:rPr>
                <w:rStyle w:val="Hyperlink"/>
                <w:noProof/>
              </w:rPr>
              <w:t>Auswertung der Daten</w:t>
            </w:r>
            <w:r w:rsidR="00D037B3">
              <w:rPr>
                <w:noProof/>
                <w:webHidden/>
              </w:rPr>
              <w:tab/>
            </w:r>
            <w:r w:rsidR="00D037B3">
              <w:rPr>
                <w:noProof/>
                <w:webHidden/>
              </w:rPr>
              <w:fldChar w:fldCharType="begin"/>
            </w:r>
            <w:r w:rsidR="00D037B3">
              <w:rPr>
                <w:noProof/>
                <w:webHidden/>
              </w:rPr>
              <w:instrText xml:space="preserve"> PAGEREF _Toc99373738 \h </w:instrText>
            </w:r>
            <w:r w:rsidR="00D037B3">
              <w:rPr>
                <w:noProof/>
                <w:webHidden/>
              </w:rPr>
            </w:r>
            <w:r w:rsidR="00D037B3">
              <w:rPr>
                <w:noProof/>
                <w:webHidden/>
              </w:rPr>
              <w:fldChar w:fldCharType="separate"/>
            </w:r>
            <w:r w:rsidR="00D037B3">
              <w:rPr>
                <w:noProof/>
                <w:webHidden/>
              </w:rPr>
              <w:t>2</w:t>
            </w:r>
            <w:r w:rsidR="00D037B3">
              <w:rPr>
                <w:noProof/>
                <w:webHidden/>
              </w:rPr>
              <w:fldChar w:fldCharType="end"/>
            </w:r>
          </w:hyperlink>
        </w:p>
        <w:p w14:paraId="73E4459D" w14:textId="29BF2683" w:rsidR="00D037B3" w:rsidRDefault="00860C29">
          <w:pPr>
            <w:pStyle w:val="Verzeichnis1"/>
            <w:tabs>
              <w:tab w:val="left" w:pos="440"/>
              <w:tab w:val="right" w:leader="dot" w:pos="9062"/>
            </w:tabs>
            <w:rPr>
              <w:rFonts w:eastAsiaTheme="minorEastAsia"/>
              <w:noProof/>
              <w:lang w:eastAsia="de-CH"/>
            </w:rPr>
          </w:pPr>
          <w:hyperlink w:anchor="_Toc99373739" w:history="1">
            <w:r w:rsidR="00D037B3" w:rsidRPr="00F55C1B">
              <w:rPr>
                <w:rStyle w:val="Hyperlink"/>
                <w:noProof/>
              </w:rPr>
              <w:t>4</w:t>
            </w:r>
            <w:r w:rsidR="00D037B3">
              <w:rPr>
                <w:rFonts w:eastAsiaTheme="minorEastAsia"/>
                <w:noProof/>
                <w:lang w:eastAsia="de-CH"/>
              </w:rPr>
              <w:tab/>
            </w:r>
            <w:r w:rsidR="00D037B3" w:rsidRPr="00F55C1B">
              <w:rPr>
                <w:rStyle w:val="Hyperlink"/>
                <w:noProof/>
              </w:rPr>
              <w:t>Ausbildungskonzept</w:t>
            </w:r>
            <w:r w:rsidR="00D037B3">
              <w:rPr>
                <w:noProof/>
                <w:webHidden/>
              </w:rPr>
              <w:tab/>
            </w:r>
            <w:r w:rsidR="00D037B3">
              <w:rPr>
                <w:noProof/>
                <w:webHidden/>
              </w:rPr>
              <w:fldChar w:fldCharType="begin"/>
            </w:r>
            <w:r w:rsidR="00D037B3">
              <w:rPr>
                <w:noProof/>
                <w:webHidden/>
              </w:rPr>
              <w:instrText xml:space="preserve"> PAGEREF _Toc99373739 \h </w:instrText>
            </w:r>
            <w:r w:rsidR="00D037B3">
              <w:rPr>
                <w:noProof/>
                <w:webHidden/>
              </w:rPr>
            </w:r>
            <w:r w:rsidR="00D037B3">
              <w:rPr>
                <w:noProof/>
                <w:webHidden/>
              </w:rPr>
              <w:fldChar w:fldCharType="separate"/>
            </w:r>
            <w:r w:rsidR="00D037B3">
              <w:rPr>
                <w:noProof/>
                <w:webHidden/>
              </w:rPr>
              <w:t>4</w:t>
            </w:r>
            <w:r w:rsidR="00D037B3">
              <w:rPr>
                <w:noProof/>
                <w:webHidden/>
              </w:rPr>
              <w:fldChar w:fldCharType="end"/>
            </w:r>
          </w:hyperlink>
        </w:p>
        <w:p w14:paraId="174F9F95" w14:textId="65E81DCD" w:rsidR="00D037B3" w:rsidRDefault="00860C29">
          <w:pPr>
            <w:pStyle w:val="Verzeichnis2"/>
            <w:tabs>
              <w:tab w:val="left" w:pos="880"/>
              <w:tab w:val="right" w:leader="dot" w:pos="9062"/>
            </w:tabs>
            <w:rPr>
              <w:rFonts w:eastAsiaTheme="minorEastAsia"/>
              <w:noProof/>
              <w:lang w:eastAsia="de-CH"/>
            </w:rPr>
          </w:pPr>
          <w:hyperlink w:anchor="_Toc99373740" w:history="1">
            <w:r w:rsidR="00D037B3" w:rsidRPr="00F55C1B">
              <w:rPr>
                <w:rStyle w:val="Hyperlink"/>
                <w:noProof/>
              </w:rPr>
              <w:t>4.1</w:t>
            </w:r>
            <w:r w:rsidR="00D037B3">
              <w:rPr>
                <w:rFonts w:eastAsiaTheme="minorEastAsia"/>
                <w:noProof/>
                <w:lang w:eastAsia="de-CH"/>
              </w:rPr>
              <w:tab/>
            </w:r>
            <w:r w:rsidR="00D037B3" w:rsidRPr="00F55C1B">
              <w:rPr>
                <w:rStyle w:val="Hyperlink"/>
                <w:noProof/>
              </w:rPr>
              <w:t>Ausbildungskonzept</w:t>
            </w:r>
            <w:r w:rsidR="00D037B3">
              <w:rPr>
                <w:noProof/>
                <w:webHidden/>
              </w:rPr>
              <w:tab/>
            </w:r>
            <w:r w:rsidR="00D037B3">
              <w:rPr>
                <w:noProof/>
                <w:webHidden/>
              </w:rPr>
              <w:fldChar w:fldCharType="begin"/>
            </w:r>
            <w:r w:rsidR="00D037B3">
              <w:rPr>
                <w:noProof/>
                <w:webHidden/>
              </w:rPr>
              <w:instrText xml:space="preserve"> PAGEREF _Toc99373740 \h </w:instrText>
            </w:r>
            <w:r w:rsidR="00D037B3">
              <w:rPr>
                <w:noProof/>
                <w:webHidden/>
              </w:rPr>
            </w:r>
            <w:r w:rsidR="00D037B3">
              <w:rPr>
                <w:noProof/>
                <w:webHidden/>
              </w:rPr>
              <w:fldChar w:fldCharType="separate"/>
            </w:r>
            <w:r w:rsidR="00D037B3">
              <w:rPr>
                <w:noProof/>
                <w:webHidden/>
              </w:rPr>
              <w:t>5</w:t>
            </w:r>
            <w:r w:rsidR="00D037B3">
              <w:rPr>
                <w:noProof/>
                <w:webHidden/>
              </w:rPr>
              <w:fldChar w:fldCharType="end"/>
            </w:r>
          </w:hyperlink>
        </w:p>
        <w:p w14:paraId="64A9E13B" w14:textId="3254E436" w:rsidR="00D037B3" w:rsidRDefault="00860C29">
          <w:pPr>
            <w:pStyle w:val="Verzeichnis2"/>
            <w:tabs>
              <w:tab w:val="left" w:pos="880"/>
              <w:tab w:val="right" w:leader="dot" w:pos="9062"/>
            </w:tabs>
            <w:rPr>
              <w:rFonts w:eastAsiaTheme="minorEastAsia"/>
              <w:noProof/>
              <w:lang w:eastAsia="de-CH"/>
            </w:rPr>
          </w:pPr>
          <w:hyperlink w:anchor="_Toc99373741" w:history="1">
            <w:r w:rsidR="00D037B3" w:rsidRPr="00F55C1B">
              <w:rPr>
                <w:rStyle w:val="Hyperlink"/>
                <w:noProof/>
              </w:rPr>
              <w:t>4.2</w:t>
            </w:r>
            <w:r w:rsidR="00D037B3">
              <w:rPr>
                <w:rFonts w:eastAsiaTheme="minorEastAsia"/>
                <w:noProof/>
                <w:lang w:eastAsia="de-CH"/>
              </w:rPr>
              <w:tab/>
            </w:r>
            <w:r w:rsidR="00D037B3" w:rsidRPr="00F55C1B">
              <w:rPr>
                <w:rStyle w:val="Hyperlink"/>
                <w:noProof/>
              </w:rPr>
              <w:t>Begründung der didaktischen und planerischen Entscheidungen</w:t>
            </w:r>
            <w:r w:rsidR="00D037B3">
              <w:rPr>
                <w:noProof/>
                <w:webHidden/>
              </w:rPr>
              <w:tab/>
            </w:r>
            <w:r w:rsidR="00D037B3">
              <w:rPr>
                <w:noProof/>
                <w:webHidden/>
              </w:rPr>
              <w:fldChar w:fldCharType="begin"/>
            </w:r>
            <w:r w:rsidR="00D037B3">
              <w:rPr>
                <w:noProof/>
                <w:webHidden/>
              </w:rPr>
              <w:instrText xml:space="preserve"> PAGEREF _Toc99373741 \h </w:instrText>
            </w:r>
            <w:r w:rsidR="00D037B3">
              <w:rPr>
                <w:noProof/>
                <w:webHidden/>
              </w:rPr>
            </w:r>
            <w:r w:rsidR="00D037B3">
              <w:rPr>
                <w:noProof/>
                <w:webHidden/>
              </w:rPr>
              <w:fldChar w:fldCharType="separate"/>
            </w:r>
            <w:r w:rsidR="00D037B3">
              <w:rPr>
                <w:noProof/>
                <w:webHidden/>
              </w:rPr>
              <w:t>6</w:t>
            </w:r>
            <w:r w:rsidR="00D037B3">
              <w:rPr>
                <w:noProof/>
                <w:webHidden/>
              </w:rPr>
              <w:fldChar w:fldCharType="end"/>
            </w:r>
          </w:hyperlink>
        </w:p>
        <w:p w14:paraId="643286EC" w14:textId="063A33ED" w:rsidR="00D037B3" w:rsidRDefault="00860C29">
          <w:pPr>
            <w:pStyle w:val="Verzeichnis1"/>
            <w:tabs>
              <w:tab w:val="left" w:pos="440"/>
              <w:tab w:val="right" w:leader="dot" w:pos="9062"/>
            </w:tabs>
            <w:rPr>
              <w:rFonts w:eastAsiaTheme="minorEastAsia"/>
              <w:noProof/>
              <w:lang w:eastAsia="de-CH"/>
            </w:rPr>
          </w:pPr>
          <w:hyperlink w:anchor="_Toc99373742" w:history="1">
            <w:r w:rsidR="00D037B3" w:rsidRPr="00F55C1B">
              <w:rPr>
                <w:rStyle w:val="Hyperlink"/>
                <w:noProof/>
              </w:rPr>
              <w:t>5</w:t>
            </w:r>
            <w:r w:rsidR="00D037B3">
              <w:rPr>
                <w:rFonts w:eastAsiaTheme="minorEastAsia"/>
                <w:noProof/>
                <w:lang w:eastAsia="de-CH"/>
              </w:rPr>
              <w:tab/>
            </w:r>
            <w:r w:rsidR="00D037B3" w:rsidRPr="00F55C1B">
              <w:rPr>
                <w:rStyle w:val="Hyperlink"/>
                <w:noProof/>
              </w:rPr>
              <w:t>Literaturverzeichnis</w:t>
            </w:r>
            <w:r w:rsidR="00D037B3">
              <w:rPr>
                <w:noProof/>
                <w:webHidden/>
              </w:rPr>
              <w:tab/>
            </w:r>
            <w:r w:rsidR="00D037B3">
              <w:rPr>
                <w:noProof/>
                <w:webHidden/>
              </w:rPr>
              <w:fldChar w:fldCharType="begin"/>
            </w:r>
            <w:r w:rsidR="00D037B3">
              <w:rPr>
                <w:noProof/>
                <w:webHidden/>
              </w:rPr>
              <w:instrText xml:space="preserve"> PAGEREF _Toc99373742 \h </w:instrText>
            </w:r>
            <w:r w:rsidR="00D037B3">
              <w:rPr>
                <w:noProof/>
                <w:webHidden/>
              </w:rPr>
            </w:r>
            <w:r w:rsidR="00D037B3">
              <w:rPr>
                <w:noProof/>
                <w:webHidden/>
              </w:rPr>
              <w:fldChar w:fldCharType="separate"/>
            </w:r>
            <w:r w:rsidR="00D037B3">
              <w:rPr>
                <w:noProof/>
                <w:webHidden/>
              </w:rPr>
              <w:t>7</w:t>
            </w:r>
            <w:r w:rsidR="00D037B3">
              <w:rPr>
                <w:noProof/>
                <w:webHidden/>
              </w:rPr>
              <w:fldChar w:fldCharType="end"/>
            </w:r>
          </w:hyperlink>
        </w:p>
        <w:p w14:paraId="016EFA8F" w14:textId="3B8C14CE" w:rsidR="00D037B3" w:rsidRDefault="00860C29">
          <w:pPr>
            <w:pStyle w:val="Verzeichnis1"/>
            <w:tabs>
              <w:tab w:val="left" w:pos="440"/>
              <w:tab w:val="right" w:leader="dot" w:pos="9062"/>
            </w:tabs>
            <w:rPr>
              <w:rFonts w:eastAsiaTheme="minorEastAsia"/>
              <w:noProof/>
              <w:lang w:eastAsia="de-CH"/>
            </w:rPr>
          </w:pPr>
          <w:hyperlink w:anchor="_Toc99373743" w:history="1">
            <w:r w:rsidR="00D037B3" w:rsidRPr="00F55C1B">
              <w:rPr>
                <w:rStyle w:val="Hyperlink"/>
                <w:noProof/>
              </w:rPr>
              <w:t>6</w:t>
            </w:r>
            <w:r w:rsidR="00D037B3">
              <w:rPr>
                <w:rFonts w:eastAsiaTheme="minorEastAsia"/>
                <w:noProof/>
                <w:lang w:eastAsia="de-CH"/>
              </w:rPr>
              <w:tab/>
            </w:r>
            <w:r w:rsidR="00D037B3" w:rsidRPr="00F55C1B">
              <w:rPr>
                <w:rStyle w:val="Hyperlink"/>
                <w:noProof/>
              </w:rPr>
              <w:t>Abbildungsverzeichnis</w:t>
            </w:r>
            <w:r w:rsidR="00D037B3">
              <w:rPr>
                <w:noProof/>
                <w:webHidden/>
              </w:rPr>
              <w:tab/>
            </w:r>
            <w:r w:rsidR="00D037B3">
              <w:rPr>
                <w:noProof/>
                <w:webHidden/>
              </w:rPr>
              <w:fldChar w:fldCharType="begin"/>
            </w:r>
            <w:r w:rsidR="00D037B3">
              <w:rPr>
                <w:noProof/>
                <w:webHidden/>
              </w:rPr>
              <w:instrText xml:space="preserve"> PAGEREF _Toc99373743 \h </w:instrText>
            </w:r>
            <w:r w:rsidR="00D037B3">
              <w:rPr>
                <w:noProof/>
                <w:webHidden/>
              </w:rPr>
            </w:r>
            <w:r w:rsidR="00D037B3">
              <w:rPr>
                <w:noProof/>
                <w:webHidden/>
              </w:rPr>
              <w:fldChar w:fldCharType="separate"/>
            </w:r>
            <w:r w:rsidR="00D037B3">
              <w:rPr>
                <w:noProof/>
                <w:webHidden/>
              </w:rPr>
              <w:t>7</w:t>
            </w:r>
            <w:r w:rsidR="00D037B3">
              <w:rPr>
                <w:noProof/>
                <w:webHidden/>
              </w:rPr>
              <w:fldChar w:fldCharType="end"/>
            </w:r>
          </w:hyperlink>
        </w:p>
        <w:p w14:paraId="198EE5DE" w14:textId="4BA74324" w:rsidR="00D037B3" w:rsidRDefault="00860C29">
          <w:pPr>
            <w:pStyle w:val="Verzeichnis1"/>
            <w:tabs>
              <w:tab w:val="left" w:pos="440"/>
              <w:tab w:val="right" w:leader="dot" w:pos="9062"/>
            </w:tabs>
            <w:rPr>
              <w:rFonts w:eastAsiaTheme="minorEastAsia"/>
              <w:noProof/>
              <w:lang w:eastAsia="de-CH"/>
            </w:rPr>
          </w:pPr>
          <w:hyperlink w:anchor="_Toc99373744" w:history="1">
            <w:r w:rsidR="00D037B3" w:rsidRPr="00F55C1B">
              <w:rPr>
                <w:rStyle w:val="Hyperlink"/>
                <w:noProof/>
              </w:rPr>
              <w:t>7</w:t>
            </w:r>
            <w:r w:rsidR="00D037B3">
              <w:rPr>
                <w:rFonts w:eastAsiaTheme="minorEastAsia"/>
                <w:noProof/>
                <w:lang w:eastAsia="de-CH"/>
              </w:rPr>
              <w:tab/>
            </w:r>
            <w:r w:rsidR="00D037B3" w:rsidRPr="00F55C1B">
              <w:rPr>
                <w:rStyle w:val="Hyperlink"/>
                <w:noProof/>
              </w:rPr>
              <w:t>Anhang</w:t>
            </w:r>
            <w:r w:rsidR="00D037B3">
              <w:rPr>
                <w:noProof/>
                <w:webHidden/>
              </w:rPr>
              <w:tab/>
            </w:r>
            <w:r w:rsidR="00D037B3">
              <w:rPr>
                <w:noProof/>
                <w:webHidden/>
              </w:rPr>
              <w:fldChar w:fldCharType="begin"/>
            </w:r>
            <w:r w:rsidR="00D037B3">
              <w:rPr>
                <w:noProof/>
                <w:webHidden/>
              </w:rPr>
              <w:instrText xml:space="preserve"> PAGEREF _Toc99373744 \h </w:instrText>
            </w:r>
            <w:r w:rsidR="00D037B3">
              <w:rPr>
                <w:noProof/>
                <w:webHidden/>
              </w:rPr>
            </w:r>
            <w:r w:rsidR="00D037B3">
              <w:rPr>
                <w:noProof/>
                <w:webHidden/>
              </w:rPr>
              <w:fldChar w:fldCharType="separate"/>
            </w:r>
            <w:r w:rsidR="00D037B3">
              <w:rPr>
                <w:noProof/>
                <w:webHidden/>
              </w:rPr>
              <w:t>I</w:t>
            </w:r>
            <w:r w:rsidR="00D037B3">
              <w:rPr>
                <w:noProof/>
                <w:webHidden/>
              </w:rPr>
              <w:fldChar w:fldCharType="end"/>
            </w:r>
          </w:hyperlink>
        </w:p>
        <w:p w14:paraId="1A1525AE" w14:textId="4F940AF8" w:rsidR="00D037B3" w:rsidRDefault="00860C29">
          <w:pPr>
            <w:pStyle w:val="Verzeichnis2"/>
            <w:tabs>
              <w:tab w:val="left" w:pos="880"/>
              <w:tab w:val="right" w:leader="dot" w:pos="9062"/>
            </w:tabs>
            <w:rPr>
              <w:rFonts w:eastAsiaTheme="minorEastAsia"/>
              <w:noProof/>
              <w:lang w:eastAsia="de-CH"/>
            </w:rPr>
          </w:pPr>
          <w:hyperlink w:anchor="_Toc99373745" w:history="1">
            <w:r w:rsidR="00D037B3" w:rsidRPr="00F55C1B">
              <w:rPr>
                <w:rStyle w:val="Hyperlink"/>
                <w:noProof/>
              </w:rPr>
              <w:t>7.1</w:t>
            </w:r>
            <w:r w:rsidR="00D037B3">
              <w:rPr>
                <w:rFonts w:eastAsiaTheme="minorEastAsia"/>
                <w:noProof/>
                <w:lang w:eastAsia="de-CH"/>
              </w:rPr>
              <w:tab/>
            </w:r>
            <w:r w:rsidR="00D037B3" w:rsidRPr="00F55C1B">
              <w:rPr>
                <w:rStyle w:val="Hyperlink"/>
                <w:noProof/>
              </w:rPr>
              <w:t>Abkürzungsverzeichnis</w:t>
            </w:r>
            <w:r w:rsidR="00D037B3">
              <w:rPr>
                <w:noProof/>
                <w:webHidden/>
              </w:rPr>
              <w:tab/>
            </w:r>
            <w:r w:rsidR="00D037B3">
              <w:rPr>
                <w:noProof/>
                <w:webHidden/>
              </w:rPr>
              <w:fldChar w:fldCharType="begin"/>
            </w:r>
            <w:r w:rsidR="00D037B3">
              <w:rPr>
                <w:noProof/>
                <w:webHidden/>
              </w:rPr>
              <w:instrText xml:space="preserve"> PAGEREF _Toc99373745 \h </w:instrText>
            </w:r>
            <w:r w:rsidR="00D037B3">
              <w:rPr>
                <w:noProof/>
                <w:webHidden/>
              </w:rPr>
            </w:r>
            <w:r w:rsidR="00D037B3">
              <w:rPr>
                <w:noProof/>
                <w:webHidden/>
              </w:rPr>
              <w:fldChar w:fldCharType="separate"/>
            </w:r>
            <w:r w:rsidR="00D037B3">
              <w:rPr>
                <w:noProof/>
                <w:webHidden/>
              </w:rPr>
              <w:t>I</w:t>
            </w:r>
            <w:r w:rsidR="00D037B3">
              <w:rPr>
                <w:noProof/>
                <w:webHidden/>
              </w:rPr>
              <w:fldChar w:fldCharType="end"/>
            </w:r>
          </w:hyperlink>
        </w:p>
        <w:p w14:paraId="385353C0" w14:textId="60FEF38F" w:rsidR="00D037B3" w:rsidRDefault="00860C29">
          <w:pPr>
            <w:pStyle w:val="Verzeichnis2"/>
            <w:tabs>
              <w:tab w:val="left" w:pos="880"/>
              <w:tab w:val="right" w:leader="dot" w:pos="9062"/>
            </w:tabs>
            <w:rPr>
              <w:rFonts w:eastAsiaTheme="minorEastAsia"/>
              <w:noProof/>
              <w:lang w:eastAsia="de-CH"/>
            </w:rPr>
          </w:pPr>
          <w:hyperlink w:anchor="_Toc99373746" w:history="1">
            <w:r w:rsidR="00D037B3" w:rsidRPr="00F55C1B">
              <w:rPr>
                <w:rStyle w:val="Hyperlink"/>
                <w:noProof/>
              </w:rPr>
              <w:t>7.2</w:t>
            </w:r>
            <w:r w:rsidR="00D037B3">
              <w:rPr>
                <w:rFonts w:eastAsiaTheme="minorEastAsia"/>
                <w:noProof/>
                <w:lang w:eastAsia="de-CH"/>
              </w:rPr>
              <w:tab/>
            </w:r>
            <w:r w:rsidR="00D037B3" w:rsidRPr="00F55C1B">
              <w:rPr>
                <w:rStyle w:val="Hyperlink"/>
                <w:noProof/>
              </w:rPr>
              <w:t>Lektionsskizze VK</w:t>
            </w:r>
            <w:r w:rsidR="00D037B3">
              <w:rPr>
                <w:noProof/>
                <w:webHidden/>
              </w:rPr>
              <w:tab/>
            </w:r>
            <w:r w:rsidR="00D037B3">
              <w:rPr>
                <w:noProof/>
                <w:webHidden/>
              </w:rPr>
              <w:fldChar w:fldCharType="begin"/>
            </w:r>
            <w:r w:rsidR="00D037B3">
              <w:rPr>
                <w:noProof/>
                <w:webHidden/>
              </w:rPr>
              <w:instrText xml:space="preserve"> PAGEREF _Toc99373746 \h </w:instrText>
            </w:r>
            <w:r w:rsidR="00D037B3">
              <w:rPr>
                <w:noProof/>
                <w:webHidden/>
              </w:rPr>
            </w:r>
            <w:r w:rsidR="00D037B3">
              <w:rPr>
                <w:noProof/>
                <w:webHidden/>
              </w:rPr>
              <w:fldChar w:fldCharType="separate"/>
            </w:r>
            <w:r w:rsidR="00D037B3">
              <w:rPr>
                <w:noProof/>
                <w:webHidden/>
              </w:rPr>
              <w:t>II</w:t>
            </w:r>
            <w:r w:rsidR="00D037B3">
              <w:rPr>
                <w:noProof/>
                <w:webHidden/>
              </w:rPr>
              <w:fldChar w:fldCharType="end"/>
            </w:r>
          </w:hyperlink>
        </w:p>
        <w:p w14:paraId="4877520B" w14:textId="688671F5" w:rsidR="00690219" w:rsidRPr="00E5383E" w:rsidRDefault="00E5383E" w:rsidP="00690219">
          <w:r>
            <w:rPr>
              <w:b/>
              <w:bCs/>
              <w:lang w:val="de-DE"/>
            </w:rPr>
            <w:fldChar w:fldCharType="end"/>
          </w:r>
        </w:p>
      </w:sdtContent>
    </w:sdt>
    <w:p w14:paraId="3E39F1E7" w14:textId="77777777" w:rsidR="00964176" w:rsidRDefault="00964176" w:rsidP="00964176">
      <w:pPr>
        <w:jc w:val="both"/>
      </w:pPr>
    </w:p>
    <w:p w14:paraId="52200A8D" w14:textId="53DA9B1A" w:rsidR="00964176" w:rsidRPr="00964176" w:rsidRDefault="00964176" w:rsidP="00964176">
      <w:pPr>
        <w:jc w:val="both"/>
        <w:rPr>
          <w:sz w:val="20"/>
          <w:szCs w:val="20"/>
        </w:rPr>
        <w:sectPr w:rsidR="00964176" w:rsidRPr="0096417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40ACD21D" w14:textId="3BD94D1F" w:rsidR="00323492" w:rsidRDefault="002A540F" w:rsidP="00E50889">
      <w:pPr>
        <w:pStyle w:val="berschrift1"/>
        <w:jc w:val="both"/>
      </w:pPr>
      <w:bookmarkStart w:id="0" w:name="_Toc99373732"/>
      <w:r w:rsidRPr="00E1748D">
        <w:lastRenderedPageBreak/>
        <w:t>Einleitung</w:t>
      </w:r>
      <w:bookmarkEnd w:id="0"/>
    </w:p>
    <w:p w14:paraId="7434A03E" w14:textId="5A330699" w:rsidR="009D7671" w:rsidRPr="00C61935" w:rsidRDefault="009D7671" w:rsidP="009D7671">
      <w:pPr>
        <w:rPr>
          <w:szCs w:val="20"/>
        </w:rPr>
      </w:pPr>
      <w:r w:rsidRPr="00C61935">
        <w:t>TextText TextText TextText TextText</w:t>
      </w:r>
      <w:r w:rsidR="00062C82">
        <w:t xml:space="preserve">. </w:t>
      </w:r>
      <w:r w:rsidR="00062C82" w:rsidRPr="00963F2B">
        <w:rPr>
          <w:highlight w:val="yellow"/>
        </w:rPr>
        <w:t>Gemäss dem Bundesamt für Bevölkerungsschutz (BABS, kein Datum) besteht die Schutzdienstpflicht für alle Männer mit Schweizer Bürgerrecht, die für den Schutzdienst tauglich sind und keinen Militärdienst oder Zivildienst leisten.</w:t>
      </w:r>
      <w:r w:rsidR="00062C82">
        <w:t xml:space="preserve"> </w:t>
      </w:r>
      <w:r w:rsidRPr="00C61935">
        <w:t xml:space="preserve"> TextText TextText TextText TextText TextText TextText TextTextTextText TextText TextText TextText TextText TextText TextText TextText TextText TextText</w:t>
      </w:r>
    </w:p>
    <w:p w14:paraId="1A7070C3" w14:textId="77777777" w:rsidR="009D7671" w:rsidRPr="009D7671" w:rsidRDefault="009D7671" w:rsidP="009D7671"/>
    <w:p w14:paraId="41057E19" w14:textId="77777777" w:rsidR="00690219" w:rsidRPr="00E1748D" w:rsidRDefault="00323492" w:rsidP="00E50889">
      <w:pPr>
        <w:pStyle w:val="berschrift2"/>
        <w:jc w:val="both"/>
      </w:pPr>
      <w:bookmarkStart w:id="1" w:name="_Toc99373733"/>
      <w:r w:rsidRPr="00E1748D">
        <w:t>Ausgangslage und Problemstellung</w:t>
      </w:r>
      <w:bookmarkEnd w:id="1"/>
    </w:p>
    <w:p w14:paraId="6DB6389D" w14:textId="7E534166" w:rsidR="009D7671" w:rsidRPr="00C61935" w:rsidRDefault="009D7671" w:rsidP="009D7671">
      <w:pPr>
        <w:rPr>
          <w:szCs w:val="20"/>
        </w:rPr>
      </w:pPr>
      <w:r w:rsidRPr="00C61935">
        <w:t>TextText TextText TextText TextText TextText TextText TextText TextText TextText TextText TextTextTextText TextText TextText TextText</w:t>
      </w:r>
      <w:r w:rsidR="00062C82">
        <w:t xml:space="preserve">. </w:t>
      </w:r>
      <w:r w:rsidR="00062C82" w:rsidRPr="00D760E1">
        <w:rPr>
          <w:iCs/>
          <w:highlight w:val="yellow"/>
        </w:rPr>
        <w:t>"Das Amt für Bevölkerungsschutz, Sport und Militär (BSM) des Kantons Bern organisiert einmal jährlich einen Orientierungstag für Frauen" (Bucher, 2020, S. 18)</w:t>
      </w:r>
      <w:r w:rsidR="00062C82">
        <w:rPr>
          <w:i/>
          <w:iCs/>
        </w:rPr>
        <w:t>.</w:t>
      </w:r>
      <w:r w:rsidRPr="00C61935">
        <w:t xml:space="preserve"> TextText TextText TextText TextText TextText TextText</w:t>
      </w:r>
    </w:p>
    <w:p w14:paraId="3F4CD28F" w14:textId="7179A7BE" w:rsidR="00323492" w:rsidRPr="00E1748D" w:rsidRDefault="00323492" w:rsidP="009D7671">
      <w:pPr>
        <w:jc w:val="both"/>
      </w:pPr>
      <w:r w:rsidRPr="00E1748D">
        <w:t>Auftraggeber</w:t>
      </w:r>
    </w:p>
    <w:p w14:paraId="7907589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6F7BC479" w14:textId="77777777" w:rsidR="001E09AD" w:rsidRPr="00B6771D" w:rsidRDefault="001E09AD" w:rsidP="00E50889">
      <w:pPr>
        <w:jc w:val="both"/>
      </w:pPr>
    </w:p>
    <w:p w14:paraId="3C0F608E" w14:textId="77777777" w:rsidR="00323492" w:rsidRPr="00E1748D" w:rsidRDefault="00323492" w:rsidP="00E50889">
      <w:pPr>
        <w:pStyle w:val="berschrift2"/>
        <w:jc w:val="both"/>
      </w:pPr>
      <w:bookmarkStart w:id="2" w:name="_Toc99373734"/>
      <w:r w:rsidRPr="00E1748D">
        <w:t>Kundin</w:t>
      </w:r>
      <w:bookmarkEnd w:id="2"/>
    </w:p>
    <w:p w14:paraId="6B6A8DC3" w14:textId="77777777" w:rsidR="009D7671" w:rsidRDefault="009D7671" w:rsidP="001D2FB9">
      <w:pPr>
        <w:jc w:val="center"/>
      </w:pPr>
    </w:p>
    <w:p w14:paraId="21DBB95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705C0A09" w14:textId="374EF71B" w:rsidR="001D2FB9" w:rsidRDefault="001D2FB9" w:rsidP="001D2FB9">
      <w:pPr>
        <w:jc w:val="center"/>
      </w:pPr>
      <w:r>
        <w:rPr>
          <w:noProof/>
          <w:lang w:eastAsia="de-CH"/>
        </w:rPr>
        <w:drawing>
          <wp:inline distT="0" distB="0" distL="0" distR="0" wp14:anchorId="1EFF166C" wp14:editId="296DB962">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2C1221AA" w14:textId="3DA4A88E" w:rsidR="00C87EE6" w:rsidRDefault="00C87EE6" w:rsidP="00C87EE6">
      <w:pPr>
        <w:pStyle w:val="Beschriftung"/>
        <w:ind w:left="708" w:firstLine="708"/>
      </w:pPr>
      <w:bookmarkStart w:id="3" w:name="_Toc62464225"/>
      <w:r>
        <w:t xml:space="preserve">Abbildung </w:t>
      </w:r>
      <w:r w:rsidR="00860C29">
        <w:fldChar w:fldCharType="begin"/>
      </w:r>
      <w:r w:rsidR="00860C29">
        <w:instrText xml:space="preserve"> SEQ Abbildung \* ARABIC </w:instrText>
      </w:r>
      <w:r w:rsidR="00860C29">
        <w:fldChar w:fldCharType="separate"/>
      </w:r>
      <w:r w:rsidR="00E03484">
        <w:rPr>
          <w:noProof/>
        </w:rPr>
        <w:t>1</w:t>
      </w:r>
      <w:r w:rsidR="00860C29">
        <w:rPr>
          <w:noProof/>
        </w:rPr>
        <w:fldChar w:fldCharType="end"/>
      </w:r>
      <w:r>
        <w:t xml:space="preserve"> Organigramm KAFOLU</w:t>
      </w:r>
      <w:bookmarkEnd w:id="3"/>
    </w:p>
    <w:p w14:paraId="4E6D552C" w14:textId="6DE6031B"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7A719BC9" w14:textId="77777777" w:rsidR="00E50889" w:rsidRDefault="00E50889">
      <w:r>
        <w:br w:type="page"/>
      </w:r>
    </w:p>
    <w:p w14:paraId="4BDB0341" w14:textId="0717C7B0" w:rsidR="00323492" w:rsidRPr="00E1748D" w:rsidRDefault="00323492" w:rsidP="00E50889">
      <w:pPr>
        <w:pStyle w:val="berschrift1"/>
        <w:jc w:val="both"/>
      </w:pPr>
      <w:bookmarkStart w:id="4" w:name="_Toc99373735"/>
      <w:r w:rsidRPr="00E1748D">
        <w:lastRenderedPageBreak/>
        <w:t>Leitfragen</w:t>
      </w:r>
      <w:bookmarkEnd w:id="4"/>
    </w:p>
    <w:p w14:paraId="47696EDA" w14:textId="72F58093" w:rsidR="009D7671" w:rsidRPr="00C61935" w:rsidRDefault="009D7671" w:rsidP="009D7671">
      <w:pPr>
        <w:rPr>
          <w:szCs w:val="20"/>
        </w:rPr>
      </w:pPr>
      <w:r w:rsidRPr="00C61935">
        <w:t>TextText TextText TextText</w:t>
      </w:r>
      <w:r w:rsidR="00062C82">
        <w:t xml:space="preserve">. </w:t>
      </w:r>
      <w:r w:rsidR="00062C82" w:rsidRPr="005F2490">
        <w:rPr>
          <w:highlight w:val="yellow"/>
        </w:rPr>
        <w:t>Gemäss Dubs (2009, S. 203) arbeiten in deiner Gruppenarbeit während einer längeren Zeitspanne vier bis sechs Lernende zusammen. Ziel ist es, eine grössere Arbeit in Zusammenarbeit zu erledigen.</w:t>
      </w:r>
      <w:r w:rsidR="00062C82">
        <w:t xml:space="preserve"> </w:t>
      </w:r>
      <w:r w:rsidRPr="00C61935">
        <w:t xml:space="preserve"> TextText TextText TextText TextText TextText TextText TextText TextTextTextText TextText TextText TextText TextText TextText TextText TextText TextText TextText</w:t>
      </w:r>
    </w:p>
    <w:p w14:paraId="48B8B22C" w14:textId="77777777" w:rsidR="00E50889" w:rsidRPr="00B6771D" w:rsidRDefault="00E50889" w:rsidP="00E50889">
      <w:pPr>
        <w:jc w:val="both"/>
      </w:pPr>
    </w:p>
    <w:p w14:paraId="2C18AD41" w14:textId="2BEF0E60" w:rsidR="00323492" w:rsidRPr="00E1748D" w:rsidRDefault="00406C7E" w:rsidP="00E50889">
      <w:pPr>
        <w:pStyle w:val="berschrift2"/>
        <w:jc w:val="both"/>
      </w:pPr>
      <w:bookmarkStart w:id="5" w:name="_Toc99373736"/>
      <w:r w:rsidRPr="00E1748D">
        <w:t>Zielsetzung</w:t>
      </w:r>
      <w:r w:rsidR="00323492" w:rsidRPr="00E1748D">
        <w:t xml:space="preserve"> der Facharbeit</w:t>
      </w:r>
      <w:bookmarkEnd w:id="5"/>
      <w:r w:rsidR="00323492" w:rsidRPr="00E1748D">
        <w:t xml:space="preserve"> </w:t>
      </w:r>
    </w:p>
    <w:p w14:paraId="5C2C2AF2" w14:textId="1E9B5C23"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TextTextTextText TextText TextText TextText TextText TextText TextText TextText TextText TextText TextTextTextText TextText TextText TextText TextText TextText TextText TextText TextText TextText</w:t>
      </w:r>
    </w:p>
    <w:p w14:paraId="5FB4C999" w14:textId="38B3D1CA" w:rsidR="00735941" w:rsidRDefault="00735941" w:rsidP="00AE68CA"/>
    <w:p w14:paraId="4EDE8FBF" w14:textId="595A63FD" w:rsidR="001E09AD" w:rsidRDefault="00323492" w:rsidP="00594ECB">
      <w:pPr>
        <w:pStyle w:val="berschrift1"/>
        <w:jc w:val="both"/>
      </w:pPr>
      <w:bookmarkStart w:id="6" w:name="_Toc99373737"/>
      <w:r w:rsidRPr="00E1748D">
        <w:t xml:space="preserve">Analyse </w:t>
      </w:r>
      <w:r w:rsidR="00392544" w:rsidRPr="00E1748D">
        <w:t>des Wiederholungskurses</w:t>
      </w:r>
      <w:bookmarkEnd w:id="6"/>
      <w:r w:rsidR="00392544" w:rsidRPr="00E1748D">
        <w:t xml:space="preserve"> </w:t>
      </w:r>
    </w:p>
    <w:p w14:paraId="7BBABBF2" w14:textId="01AA13BE" w:rsidR="009D7671" w:rsidRDefault="009D7671" w:rsidP="009D7671"/>
    <w:p w14:paraId="2F9DC007"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452A162C" w14:textId="05FD6F75" w:rsidR="001E09AD" w:rsidRPr="00B6771D" w:rsidRDefault="001E09AD" w:rsidP="00E50889">
      <w:pPr>
        <w:jc w:val="both"/>
      </w:pPr>
    </w:p>
    <w:p w14:paraId="7CCCCC78" w14:textId="2F5C89C8" w:rsidR="00E1120C" w:rsidRDefault="00E1120C" w:rsidP="00E50889">
      <w:pPr>
        <w:pStyle w:val="berschrift2"/>
        <w:jc w:val="both"/>
      </w:pPr>
      <w:bookmarkStart w:id="7" w:name="_Toc99373738"/>
      <w:r w:rsidRPr="00E1748D">
        <w:t>Auswertung der Daten</w:t>
      </w:r>
      <w:bookmarkEnd w:id="7"/>
      <w:r w:rsidRPr="00E1748D">
        <w:t xml:space="preserve"> </w:t>
      </w:r>
    </w:p>
    <w:p w14:paraId="68D214FC" w14:textId="5E7BFE4F"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r w:rsidRPr="009D7671">
        <w:t xml:space="preserve"> </w:t>
      </w:r>
      <w:r w:rsidRPr="00C61935">
        <w:t>TextText TextText TextText TextText TextText TextText TextText TextText TextText TextText TextTextTextText TextText TextText TextText TextText TextText TextText TextText TextText TextText</w:t>
      </w:r>
    </w:p>
    <w:p w14:paraId="3DBC854D" w14:textId="32D04B77" w:rsidR="00D6414A" w:rsidRDefault="00D6414A" w:rsidP="00E50889">
      <w:pPr>
        <w:jc w:val="both"/>
        <w:sectPr w:rsidR="00D6414A"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313CB1" w14:paraId="6AD89B03" w14:textId="77777777" w:rsidTr="002A540F">
        <w:tc>
          <w:tcPr>
            <w:tcW w:w="4865" w:type="dxa"/>
            <w:shd w:val="clear" w:color="auto" w:fill="BFBFBF" w:themeFill="background1" w:themeFillShade="BF"/>
            <w:vAlign w:val="center"/>
          </w:tcPr>
          <w:p w14:paraId="4BC10ED6" w14:textId="77777777" w:rsidR="002A540F" w:rsidRPr="00313CB1" w:rsidRDefault="002A540F" w:rsidP="002A540F">
            <w:pPr>
              <w:jc w:val="center"/>
              <w:rPr>
                <w:rFonts w:cstheme="minorHAnsi"/>
                <w:b/>
              </w:rPr>
            </w:pPr>
            <w:r w:rsidRPr="00313CB1">
              <w:rPr>
                <w:rFonts w:cstheme="minorHAnsi"/>
                <w:b/>
              </w:rPr>
              <w:lastRenderedPageBreak/>
              <w:t>Aussage</w:t>
            </w:r>
          </w:p>
        </w:tc>
        <w:tc>
          <w:tcPr>
            <w:tcW w:w="4865" w:type="dxa"/>
            <w:shd w:val="clear" w:color="auto" w:fill="BFBFBF" w:themeFill="background1" w:themeFillShade="BF"/>
            <w:vAlign w:val="center"/>
          </w:tcPr>
          <w:p w14:paraId="4862F9F0" w14:textId="77777777" w:rsidR="002A540F" w:rsidRPr="00313CB1" w:rsidRDefault="002A540F" w:rsidP="002A540F">
            <w:pPr>
              <w:jc w:val="center"/>
              <w:rPr>
                <w:rFonts w:cstheme="minorHAnsi"/>
                <w:b/>
              </w:rPr>
            </w:pPr>
            <w:r w:rsidRPr="00313CB1">
              <w:rPr>
                <w:rFonts w:cstheme="minorHAnsi"/>
                <w:b/>
              </w:rPr>
              <w:t>Erkenntnis</w:t>
            </w:r>
          </w:p>
        </w:tc>
        <w:tc>
          <w:tcPr>
            <w:tcW w:w="4866" w:type="dxa"/>
            <w:shd w:val="clear" w:color="auto" w:fill="BFBFBF" w:themeFill="background1" w:themeFillShade="BF"/>
            <w:vAlign w:val="center"/>
          </w:tcPr>
          <w:p w14:paraId="181B4FFF" w14:textId="77777777" w:rsidR="002A540F" w:rsidRPr="00313CB1" w:rsidRDefault="002A540F" w:rsidP="002A540F">
            <w:pPr>
              <w:jc w:val="center"/>
              <w:rPr>
                <w:rFonts w:cstheme="minorHAnsi"/>
                <w:b/>
              </w:rPr>
            </w:pPr>
            <w:r w:rsidRPr="00313CB1">
              <w:rPr>
                <w:rFonts w:cstheme="minorHAnsi"/>
                <w:b/>
              </w:rPr>
              <w:t>Konsequenzen</w:t>
            </w:r>
          </w:p>
        </w:tc>
      </w:tr>
      <w:tr w:rsidR="002A540F" w:rsidRPr="00860C29" w14:paraId="0F7883D4" w14:textId="77777777" w:rsidTr="002A540F">
        <w:tc>
          <w:tcPr>
            <w:tcW w:w="4865" w:type="dxa"/>
          </w:tcPr>
          <w:p w14:paraId="04A68025" w14:textId="2AFBB462" w:rsidR="009D7671" w:rsidRPr="009D7671" w:rsidRDefault="009D7671" w:rsidP="009D7671">
            <w:pPr>
              <w:rPr>
                <w:szCs w:val="20"/>
                <w:lang w:val="en-US"/>
              </w:rPr>
            </w:pPr>
            <w:r w:rsidRPr="009D7671">
              <w:rPr>
                <w:lang w:val="en-US"/>
              </w:rPr>
              <w:t>TextText TextText TextText TextText TextText TextText TextText Text</w:t>
            </w:r>
          </w:p>
          <w:p w14:paraId="12BFB6D5" w14:textId="1101C746" w:rsidR="00A36EF6" w:rsidRPr="009D7671" w:rsidRDefault="00A36EF6" w:rsidP="002A540F">
            <w:pPr>
              <w:rPr>
                <w:rFonts w:cstheme="minorHAnsi"/>
                <w:lang w:val="en-US"/>
              </w:rPr>
            </w:pPr>
          </w:p>
        </w:tc>
        <w:tc>
          <w:tcPr>
            <w:tcW w:w="4865" w:type="dxa"/>
          </w:tcPr>
          <w:p w14:paraId="46150758" w14:textId="7C1FA8DE" w:rsidR="009D7671" w:rsidRPr="00C61935" w:rsidRDefault="009D7671" w:rsidP="009D7671">
            <w:pPr>
              <w:rPr>
                <w:szCs w:val="20"/>
              </w:rPr>
            </w:pPr>
            <w:r w:rsidRPr="00C61935">
              <w:t>TextText TextText TextText TextText TextText TextText TextTe</w:t>
            </w:r>
          </w:p>
          <w:p w14:paraId="5FD5BCDA" w14:textId="5D3BC151" w:rsidR="009F117C" w:rsidRPr="00313CB1" w:rsidRDefault="009F117C" w:rsidP="002A540F">
            <w:pPr>
              <w:rPr>
                <w:rFonts w:cstheme="minorHAnsi"/>
              </w:rPr>
            </w:pPr>
          </w:p>
        </w:tc>
        <w:tc>
          <w:tcPr>
            <w:tcW w:w="4866" w:type="dxa"/>
          </w:tcPr>
          <w:p w14:paraId="25BAEF3B" w14:textId="61FEEF49" w:rsidR="002A540F" w:rsidRPr="002A4112" w:rsidRDefault="009D7671" w:rsidP="009D7671">
            <w:pPr>
              <w:spacing w:after="160" w:line="259" w:lineRule="auto"/>
              <w:rPr>
                <w:rFonts w:cstheme="minorHAnsi"/>
                <w:lang w:val="en-US"/>
              </w:rPr>
            </w:pPr>
            <w:r w:rsidRPr="002A4112">
              <w:rPr>
                <w:lang w:val="en-US"/>
              </w:rPr>
              <w:t>TextText TextText TextText TextText TextText TextText TextT</w:t>
            </w:r>
          </w:p>
        </w:tc>
      </w:tr>
      <w:tr w:rsidR="009F117C" w:rsidRPr="00313CB1" w14:paraId="24C47FA0" w14:textId="77777777" w:rsidTr="002A540F">
        <w:tc>
          <w:tcPr>
            <w:tcW w:w="4865" w:type="dxa"/>
          </w:tcPr>
          <w:p w14:paraId="428F2EF5" w14:textId="77777777" w:rsidR="009D7671" w:rsidRPr="00AB718E" w:rsidRDefault="009D7671" w:rsidP="009D7671">
            <w:pPr>
              <w:rPr>
                <w:szCs w:val="20"/>
                <w:lang w:val="en-US"/>
              </w:rPr>
            </w:pPr>
            <w:r w:rsidRPr="00AB718E">
              <w:rPr>
                <w:lang w:val="en-US"/>
              </w:rPr>
              <w:t>TextText TextText TextText TextText TextText TextText TextText TextText TextText TextText TextTextTextText TextText TextText TextText TextText TextText TextText TextText TextText TextText</w:t>
            </w:r>
          </w:p>
          <w:p w14:paraId="55B3CDD8" w14:textId="42EEE272" w:rsidR="009F117C" w:rsidRPr="00AB718E" w:rsidRDefault="009F117C" w:rsidP="002A540F">
            <w:pPr>
              <w:rPr>
                <w:rFonts w:cstheme="minorHAnsi"/>
                <w:lang w:val="en-US"/>
              </w:rPr>
            </w:pPr>
          </w:p>
        </w:tc>
        <w:tc>
          <w:tcPr>
            <w:tcW w:w="4865" w:type="dxa"/>
          </w:tcPr>
          <w:p w14:paraId="0D6A3629" w14:textId="0E9C3605" w:rsidR="009D7671" w:rsidRPr="00C61935" w:rsidRDefault="009D7671" w:rsidP="009D7671">
            <w:pPr>
              <w:rPr>
                <w:szCs w:val="20"/>
              </w:rPr>
            </w:pPr>
            <w:r w:rsidRPr="00C61935">
              <w:t>TextText TextText TextText TextText TextText TextText TextText Te</w:t>
            </w:r>
          </w:p>
          <w:p w14:paraId="6DECB38E" w14:textId="1C429F88" w:rsidR="009F117C" w:rsidRDefault="009F117C" w:rsidP="002A540F">
            <w:pPr>
              <w:rPr>
                <w:rFonts w:cstheme="minorHAnsi"/>
              </w:rPr>
            </w:pPr>
          </w:p>
        </w:tc>
        <w:tc>
          <w:tcPr>
            <w:tcW w:w="4866" w:type="dxa"/>
          </w:tcPr>
          <w:p w14:paraId="6A70E2DA" w14:textId="77777777"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TextText TextText TextText TextText</w:t>
            </w:r>
          </w:p>
          <w:p w14:paraId="2CB1317E" w14:textId="0B4C42C1" w:rsidR="009F117C" w:rsidRPr="00313CB1" w:rsidRDefault="009F117C" w:rsidP="009F117C">
            <w:pPr>
              <w:pStyle w:val="Listenabsatz"/>
              <w:rPr>
                <w:rFonts w:cstheme="minorHAnsi"/>
              </w:rPr>
            </w:pPr>
          </w:p>
        </w:tc>
      </w:tr>
      <w:tr w:rsidR="00F00A53" w:rsidRPr="00860C29" w14:paraId="5F8FA3A4" w14:textId="77777777" w:rsidTr="002A540F">
        <w:tc>
          <w:tcPr>
            <w:tcW w:w="4865" w:type="dxa"/>
          </w:tcPr>
          <w:p w14:paraId="6D368B10" w14:textId="289F27B1" w:rsidR="009D7671" w:rsidRPr="00C61935" w:rsidRDefault="009D7671" w:rsidP="009D7671">
            <w:pPr>
              <w:rPr>
                <w:szCs w:val="20"/>
              </w:rPr>
            </w:pPr>
            <w:r w:rsidRPr="00C61935">
              <w:t>TextText TextText TextText TextText TextText TextText TextText TextText TTextTextTe TextText TextText TextText TextText</w:t>
            </w:r>
          </w:p>
          <w:p w14:paraId="6ADDC401" w14:textId="712439E6" w:rsidR="00F00A53" w:rsidRPr="00313CB1" w:rsidRDefault="00F00A53" w:rsidP="002A540F">
            <w:pPr>
              <w:rPr>
                <w:rFonts w:cstheme="minorHAnsi"/>
              </w:rPr>
            </w:pPr>
          </w:p>
        </w:tc>
        <w:tc>
          <w:tcPr>
            <w:tcW w:w="4865" w:type="dxa"/>
          </w:tcPr>
          <w:p w14:paraId="3B7002E3" w14:textId="7C02251D" w:rsidR="009D7671" w:rsidRPr="00C61935" w:rsidRDefault="009D7671" w:rsidP="009D7671">
            <w:pPr>
              <w:rPr>
                <w:szCs w:val="20"/>
              </w:rPr>
            </w:pPr>
            <w:r w:rsidRPr="00C61935">
              <w:t>TextText TextText TextText TextText TextText TextText TextText TextText TextText TextText TextTextTextText TextText TextText TextText TextText TextText TextTe</w:t>
            </w:r>
          </w:p>
          <w:p w14:paraId="58B5407D" w14:textId="2B46ED9C" w:rsidR="009F117C" w:rsidRPr="00313CB1" w:rsidRDefault="009F117C" w:rsidP="002A540F">
            <w:pPr>
              <w:rPr>
                <w:rFonts w:cstheme="minorHAnsi"/>
              </w:rPr>
            </w:pPr>
          </w:p>
        </w:tc>
        <w:tc>
          <w:tcPr>
            <w:tcW w:w="4866" w:type="dxa"/>
          </w:tcPr>
          <w:p w14:paraId="3C77EB6E" w14:textId="06999BAB" w:rsidR="00F00A53" w:rsidRPr="00062C82" w:rsidRDefault="009D7671" w:rsidP="00062C82">
            <w:pPr>
              <w:rPr>
                <w:szCs w:val="20"/>
                <w:lang w:val="en-US"/>
              </w:rPr>
            </w:pPr>
            <w:r w:rsidRPr="009D7671">
              <w:rPr>
                <w:lang w:val="en-US"/>
              </w:rPr>
              <w:t>TextText TextText TextText TextText TextText TextText TextText TextText TextText TextText TextTextTextText TextText Text</w:t>
            </w:r>
          </w:p>
        </w:tc>
      </w:tr>
    </w:tbl>
    <w:p w14:paraId="383C2C12" w14:textId="5EB5B263" w:rsidR="00604FD8" w:rsidRDefault="00C87EE6" w:rsidP="00C87EE6">
      <w:pPr>
        <w:pStyle w:val="Beschriftung"/>
      </w:pPr>
      <w:bookmarkStart w:id="8" w:name="_Toc62464226"/>
      <w:r>
        <w:t xml:space="preserve">Abbildung </w:t>
      </w:r>
      <w:r w:rsidR="00860C29">
        <w:fldChar w:fldCharType="begin"/>
      </w:r>
      <w:r w:rsidR="00860C29">
        <w:instrText xml:space="preserve"> SEQ Abbildung \* ARABIC </w:instrText>
      </w:r>
      <w:r w:rsidR="00860C29">
        <w:fldChar w:fldCharType="separate"/>
      </w:r>
      <w:r w:rsidR="00E03484">
        <w:rPr>
          <w:noProof/>
        </w:rPr>
        <w:t>2</w:t>
      </w:r>
      <w:r w:rsidR="00860C29">
        <w:rPr>
          <w:noProof/>
        </w:rPr>
        <w:fldChar w:fldCharType="end"/>
      </w:r>
      <w:r>
        <w:t xml:space="preserve"> AEK</w:t>
      </w:r>
      <w:bookmarkEnd w:id="8"/>
    </w:p>
    <w:p w14:paraId="71267DE9" w14:textId="5D65671F" w:rsidR="00604FD8" w:rsidRPr="008B2014" w:rsidRDefault="00604FD8" w:rsidP="008B2014">
      <w:pPr>
        <w:sectPr w:rsidR="00604FD8" w:rsidRPr="008B2014" w:rsidSect="00604FD8">
          <w:footerReference w:type="default" r:id="rId16"/>
          <w:pgSz w:w="16838" w:h="11906" w:orient="landscape"/>
          <w:pgMar w:top="1417" w:right="1417" w:bottom="1417" w:left="1134" w:header="708" w:footer="708" w:gutter="0"/>
          <w:cols w:space="708"/>
          <w:docGrid w:linePitch="360"/>
        </w:sectPr>
      </w:pPr>
    </w:p>
    <w:p w14:paraId="3CDA6903" w14:textId="54984126" w:rsidR="002A2FAA" w:rsidRDefault="002A2FAA" w:rsidP="002A4112">
      <w:pPr>
        <w:pStyle w:val="berschrift2"/>
        <w:numPr>
          <w:ilvl w:val="0"/>
          <w:numId w:val="0"/>
        </w:numPr>
        <w:jc w:val="both"/>
        <w:rPr>
          <w:sz w:val="32"/>
          <w:szCs w:val="32"/>
        </w:rPr>
      </w:pPr>
    </w:p>
    <w:p w14:paraId="037FD7FA" w14:textId="419101A8" w:rsidR="00323492" w:rsidRDefault="00B832C6" w:rsidP="00E50889">
      <w:pPr>
        <w:pStyle w:val="berschrift1"/>
        <w:jc w:val="both"/>
      </w:pPr>
      <w:bookmarkStart w:id="9" w:name="_Toc99373739"/>
      <w:r w:rsidRPr="00E1748D">
        <w:t>Ausbildungs</w:t>
      </w:r>
      <w:r w:rsidR="00323492" w:rsidRPr="00E1748D">
        <w:t>konzept</w:t>
      </w:r>
      <w:bookmarkEnd w:id="9"/>
      <w:r w:rsidR="00323492" w:rsidRPr="00E1748D">
        <w:t xml:space="preserve"> </w:t>
      </w:r>
    </w:p>
    <w:p w14:paraId="3DA58826" w14:textId="6599A826" w:rsidR="009D7671" w:rsidRPr="00C61935" w:rsidRDefault="009D7671" w:rsidP="009D7671">
      <w:pPr>
        <w:rPr>
          <w:szCs w:val="20"/>
        </w:rPr>
      </w:pPr>
      <w:r w:rsidRPr="00C61935">
        <w:t>TextText TextText TextText TextText</w:t>
      </w:r>
      <w:r w:rsidR="00062C82">
        <w:t xml:space="preserve">. </w:t>
      </w:r>
      <w:r w:rsidR="00062C82" w:rsidRPr="005F2490">
        <w:rPr>
          <w:highlight w:val="yellow"/>
        </w:rPr>
        <w:t>"</w:t>
      </w:r>
      <w:r w:rsidR="00062C82" w:rsidRPr="005F2490">
        <w:rPr>
          <w:iCs/>
          <w:highlight w:val="yellow"/>
        </w:rPr>
        <w:t>Bei Gruppenarbeiten arbeiten vier bis sechs Schülerinnen und Schüler über eine längere Zeit zusammen, um eine grössere Aufgabe gemeinsam zu bewältigen" (Dubs, 2009, S. 203).</w:t>
      </w:r>
      <w:r w:rsidR="00062C82">
        <w:rPr>
          <w:iCs/>
        </w:rPr>
        <w:t xml:space="preserve"> </w:t>
      </w:r>
      <w:r w:rsidRPr="00C61935">
        <w:t xml:space="preserve"> TextText TextText TextText TextText TextText TextText TextTextTextText TextText TextText TextText TextText TextText TextText TextText TextText TextText</w:t>
      </w:r>
    </w:p>
    <w:p w14:paraId="72F96D15" w14:textId="77777777" w:rsidR="009D7671" w:rsidRPr="009D7671" w:rsidRDefault="009D7671" w:rsidP="009D7671"/>
    <w:p w14:paraId="38F55A35" w14:textId="77777777" w:rsidR="00790F7E" w:rsidRDefault="00790F7E" w:rsidP="00790F7E">
      <w:pPr>
        <w:jc w:val="center"/>
      </w:pPr>
      <w:r>
        <w:rPr>
          <w:noProof/>
          <w:lang w:eastAsia="de-CH"/>
        </w:rPr>
        <w:drawing>
          <wp:inline distT="0" distB="0" distL="0" distR="0" wp14:anchorId="5A08DE5F" wp14:editId="2147CA3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59C45198" w14:textId="4D61CC0A" w:rsidR="00790F7E" w:rsidRDefault="00C87EE6" w:rsidP="00C87EE6">
      <w:pPr>
        <w:pStyle w:val="Beschriftung"/>
        <w:ind w:left="708" w:firstLine="708"/>
      </w:pPr>
      <w:bookmarkStart w:id="10" w:name="_Toc62464227"/>
      <w:r>
        <w:t xml:space="preserve">Abbildung </w:t>
      </w:r>
      <w:r w:rsidR="00860C29">
        <w:fldChar w:fldCharType="begin"/>
      </w:r>
      <w:r w:rsidR="00860C29">
        <w:instrText xml:space="preserve"> SEQ Abbildung \* ARABIC </w:instrText>
      </w:r>
      <w:r w:rsidR="00860C29">
        <w:fldChar w:fldCharType="separate"/>
      </w:r>
      <w:r w:rsidR="00E03484">
        <w:rPr>
          <w:noProof/>
        </w:rPr>
        <w:t>3</w:t>
      </w:r>
      <w:r w:rsidR="00860C29">
        <w:rPr>
          <w:noProof/>
        </w:rPr>
        <w:fldChar w:fldCharType="end"/>
      </w:r>
      <w:r>
        <w:t xml:space="preserve"> Ausbildungsstufen</w:t>
      </w:r>
      <w:bookmarkEnd w:id="10"/>
    </w:p>
    <w:p w14:paraId="5B7B15A0" w14:textId="77777777" w:rsidR="00790F7E" w:rsidRDefault="00790F7E" w:rsidP="00790F7E"/>
    <w:p w14:paraId="792A8B96" w14:textId="5CE7D5F8" w:rsidR="00EF6ACE" w:rsidRPr="00546227" w:rsidRDefault="00EF6ACE" w:rsidP="00E50889">
      <w:pPr>
        <w:pStyle w:val="Listenabsatz"/>
        <w:ind w:left="0"/>
        <w:jc w:val="both"/>
        <w:sectPr w:rsidR="00EF6ACE" w:rsidRPr="00546227" w:rsidSect="004C07D8">
          <w:footerReference w:type="default" r:id="rId18"/>
          <w:pgSz w:w="11906" w:h="16838"/>
          <w:pgMar w:top="1417" w:right="1417" w:bottom="1134" w:left="1417" w:header="708" w:footer="708" w:gutter="0"/>
          <w:cols w:space="708"/>
          <w:docGrid w:linePitch="360"/>
        </w:sectPr>
      </w:pPr>
    </w:p>
    <w:p w14:paraId="15D2D3F3" w14:textId="77777777" w:rsidR="00323492" w:rsidRPr="00E1748D" w:rsidRDefault="00323492" w:rsidP="00E5383E">
      <w:pPr>
        <w:pStyle w:val="berschrift2"/>
      </w:pPr>
      <w:bookmarkStart w:id="11" w:name="_Toc99373740"/>
      <w:r w:rsidRPr="00E1748D">
        <w:lastRenderedPageBreak/>
        <w:t>Ausbildungskonzept</w:t>
      </w:r>
      <w:bookmarkEnd w:id="11"/>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4F170A" w14:paraId="68575128" w14:textId="77777777" w:rsidTr="004F170A">
        <w:trPr>
          <w:trHeight w:val="217"/>
        </w:trPr>
        <w:tc>
          <w:tcPr>
            <w:tcW w:w="656" w:type="dxa"/>
            <w:tcBorders>
              <w:bottom w:val="single" w:sz="4" w:space="0" w:color="auto"/>
            </w:tcBorders>
            <w:vAlign w:val="center"/>
          </w:tcPr>
          <w:p w14:paraId="0417F922" w14:textId="77777777" w:rsidR="004F170A" w:rsidRPr="004F170A" w:rsidRDefault="004F170A" w:rsidP="002573A4">
            <w:pPr>
              <w:jc w:val="center"/>
              <w:rPr>
                <w:b/>
                <w:sz w:val="20"/>
              </w:rPr>
            </w:pPr>
            <w:r w:rsidRPr="004F170A">
              <w:rPr>
                <w:b/>
                <w:sz w:val="20"/>
              </w:rPr>
              <w:t>Zeit</w:t>
            </w:r>
          </w:p>
        </w:tc>
        <w:tc>
          <w:tcPr>
            <w:tcW w:w="4703" w:type="dxa"/>
            <w:gridSpan w:val="3"/>
            <w:vAlign w:val="center"/>
          </w:tcPr>
          <w:p w14:paraId="26BD415B" w14:textId="77777777" w:rsidR="004F170A" w:rsidRPr="004F170A" w:rsidRDefault="004F170A" w:rsidP="002573A4">
            <w:pPr>
              <w:jc w:val="center"/>
              <w:rPr>
                <w:b/>
                <w:sz w:val="20"/>
              </w:rPr>
            </w:pPr>
            <w:r w:rsidRPr="004F170A">
              <w:rPr>
                <w:b/>
                <w:sz w:val="20"/>
              </w:rPr>
              <w:t>VK 31.01. 2020</w:t>
            </w:r>
          </w:p>
        </w:tc>
        <w:tc>
          <w:tcPr>
            <w:tcW w:w="4496" w:type="dxa"/>
            <w:gridSpan w:val="3"/>
            <w:vAlign w:val="center"/>
          </w:tcPr>
          <w:p w14:paraId="4580F5C8" w14:textId="77777777" w:rsidR="004F170A" w:rsidRPr="004F170A" w:rsidRDefault="004F170A" w:rsidP="002573A4">
            <w:pPr>
              <w:jc w:val="center"/>
              <w:rPr>
                <w:b/>
                <w:sz w:val="20"/>
              </w:rPr>
            </w:pPr>
            <w:r w:rsidRPr="004F170A">
              <w:rPr>
                <w:b/>
                <w:sz w:val="20"/>
              </w:rPr>
              <w:t>KVK 02.03.2020</w:t>
            </w:r>
          </w:p>
        </w:tc>
        <w:tc>
          <w:tcPr>
            <w:tcW w:w="4422" w:type="dxa"/>
            <w:gridSpan w:val="3"/>
            <w:vAlign w:val="center"/>
          </w:tcPr>
          <w:p w14:paraId="7F61DC8F" w14:textId="77777777" w:rsidR="004F170A" w:rsidRPr="004F170A" w:rsidRDefault="004F170A" w:rsidP="002573A4">
            <w:pPr>
              <w:jc w:val="center"/>
              <w:rPr>
                <w:b/>
                <w:sz w:val="20"/>
              </w:rPr>
            </w:pPr>
            <w:r w:rsidRPr="004F170A">
              <w:rPr>
                <w:b/>
                <w:sz w:val="20"/>
              </w:rPr>
              <w:t>WK 03.03. 2020</w:t>
            </w:r>
          </w:p>
        </w:tc>
      </w:tr>
      <w:tr w:rsidR="004F170A" w:rsidRPr="003D6CBC" w14:paraId="3D2F5D7D" w14:textId="77777777" w:rsidTr="00140ED3">
        <w:trPr>
          <w:trHeight w:val="537"/>
        </w:trPr>
        <w:tc>
          <w:tcPr>
            <w:tcW w:w="656" w:type="dxa"/>
            <w:tcBorders>
              <w:bottom w:val="nil"/>
            </w:tcBorders>
          </w:tcPr>
          <w:p w14:paraId="78D16B6E" w14:textId="77777777" w:rsidR="004F170A" w:rsidRPr="003D6CBC" w:rsidRDefault="004F170A" w:rsidP="002573A4">
            <w:pPr>
              <w:rPr>
                <w:rFonts w:ascii="Calibri" w:hAnsi="Calibri" w:cs="Calibri"/>
              </w:rPr>
            </w:pPr>
          </w:p>
        </w:tc>
        <w:tc>
          <w:tcPr>
            <w:tcW w:w="4703" w:type="dxa"/>
            <w:gridSpan w:val="3"/>
            <w:tcBorders>
              <w:bottom w:val="single" w:sz="4" w:space="0" w:color="auto"/>
            </w:tcBorders>
            <w:shd w:val="clear" w:color="auto" w:fill="BDD6EE" w:themeFill="accent1" w:themeFillTint="66"/>
          </w:tcPr>
          <w:p w14:paraId="15135D7D" w14:textId="7793A9D7" w:rsidR="004F170A" w:rsidRPr="003D6CBC" w:rsidRDefault="00334362" w:rsidP="00624F35">
            <w:pPr>
              <w:rPr>
                <w:rFonts w:ascii="Calibri" w:hAnsi="Calibri" w:cs="Calibri"/>
                <w:sz w:val="16"/>
                <w:szCs w:val="16"/>
              </w:rPr>
            </w:pPr>
            <w:r>
              <w:rPr>
                <w:rFonts w:ascii="Calibri" w:hAnsi="Calibri" w:cs="Calibri"/>
                <w:sz w:val="16"/>
                <w:szCs w:val="16"/>
              </w:rPr>
              <w:t>TextText</w:t>
            </w:r>
          </w:p>
        </w:tc>
        <w:tc>
          <w:tcPr>
            <w:tcW w:w="4496" w:type="dxa"/>
            <w:gridSpan w:val="3"/>
            <w:shd w:val="clear" w:color="auto" w:fill="BDD6EE" w:themeFill="accent1" w:themeFillTint="66"/>
          </w:tcPr>
          <w:p w14:paraId="22F64813" w14:textId="2E9A5F6A" w:rsidR="004F170A" w:rsidRPr="003D6CBC" w:rsidRDefault="00334362" w:rsidP="00624F35">
            <w:pPr>
              <w:rPr>
                <w:rFonts w:ascii="Calibri" w:hAnsi="Calibri" w:cs="Calibri"/>
                <w:sz w:val="16"/>
                <w:szCs w:val="16"/>
              </w:rPr>
            </w:pPr>
            <w:r>
              <w:rPr>
                <w:rFonts w:ascii="Calibri" w:hAnsi="Calibri" w:cs="Calibri"/>
                <w:sz w:val="16"/>
                <w:szCs w:val="16"/>
              </w:rPr>
              <w:t>TextText</w:t>
            </w:r>
          </w:p>
        </w:tc>
        <w:tc>
          <w:tcPr>
            <w:tcW w:w="4422" w:type="dxa"/>
            <w:gridSpan w:val="3"/>
            <w:shd w:val="clear" w:color="auto" w:fill="BDD6EE" w:themeFill="accent1" w:themeFillTint="66"/>
          </w:tcPr>
          <w:p w14:paraId="5D37B533" w14:textId="634B8D5E" w:rsidR="004F170A" w:rsidRPr="003D6CBC" w:rsidRDefault="00334362" w:rsidP="00624F35">
            <w:pPr>
              <w:rPr>
                <w:rFonts w:ascii="Calibri" w:hAnsi="Calibri" w:cs="Calibri"/>
                <w:sz w:val="16"/>
                <w:szCs w:val="16"/>
              </w:rPr>
            </w:pPr>
            <w:r>
              <w:rPr>
                <w:rFonts w:ascii="Calibri" w:hAnsi="Calibri" w:cs="Calibri"/>
                <w:sz w:val="16"/>
                <w:szCs w:val="16"/>
              </w:rPr>
              <w:t>TextText</w:t>
            </w:r>
          </w:p>
        </w:tc>
      </w:tr>
      <w:tr w:rsidR="00140ED3" w:rsidRPr="00860C29" w14:paraId="6E5B1937" w14:textId="77777777" w:rsidTr="004F170A">
        <w:trPr>
          <w:trHeight w:val="537"/>
        </w:trPr>
        <w:tc>
          <w:tcPr>
            <w:tcW w:w="656" w:type="dxa"/>
            <w:tcBorders>
              <w:top w:val="nil"/>
              <w:bottom w:val="nil"/>
            </w:tcBorders>
          </w:tcPr>
          <w:p w14:paraId="5D2256D4" w14:textId="77777777" w:rsidR="004F170A" w:rsidRPr="003D6CBC" w:rsidRDefault="004F170A" w:rsidP="002573A4">
            <w:pPr>
              <w:rPr>
                <w:rFonts w:ascii="Calibri" w:hAnsi="Calibri" w:cs="Calibri"/>
              </w:rPr>
            </w:pPr>
            <w:r w:rsidRPr="003D6CBC">
              <w:rPr>
                <w:rFonts w:ascii="Calibri" w:hAnsi="Calibri" w:cs="Calibri"/>
              </w:rPr>
              <w:t>8</w:t>
            </w:r>
          </w:p>
          <w:p w14:paraId="0969FBBB" w14:textId="77777777" w:rsidR="004F170A" w:rsidRPr="003D6CBC" w:rsidRDefault="004F170A" w:rsidP="002573A4">
            <w:pPr>
              <w:rPr>
                <w:rFonts w:ascii="Calibri" w:hAnsi="Calibri" w:cs="Calibri"/>
              </w:rPr>
            </w:pPr>
          </w:p>
          <w:p w14:paraId="41EAD9F3" w14:textId="77777777" w:rsidR="004F170A" w:rsidRPr="003D6CBC" w:rsidRDefault="004F170A" w:rsidP="002573A4">
            <w:pPr>
              <w:rPr>
                <w:rFonts w:ascii="Calibri" w:hAnsi="Calibri" w:cs="Calibri"/>
              </w:rPr>
            </w:pPr>
          </w:p>
        </w:tc>
        <w:tc>
          <w:tcPr>
            <w:tcW w:w="4703" w:type="dxa"/>
            <w:gridSpan w:val="3"/>
            <w:vMerge w:val="restart"/>
            <w:tcBorders>
              <w:tl2br w:val="single" w:sz="4" w:space="0" w:color="auto"/>
              <w:tr2bl w:val="single" w:sz="4" w:space="0" w:color="auto"/>
            </w:tcBorders>
          </w:tcPr>
          <w:p w14:paraId="69B80EC6" w14:textId="77777777" w:rsidR="004F170A" w:rsidRPr="003D6CBC" w:rsidRDefault="004F170A" w:rsidP="002573A4">
            <w:pPr>
              <w:rPr>
                <w:rFonts w:ascii="Calibri" w:hAnsi="Calibri" w:cs="Calibri"/>
                <w:sz w:val="16"/>
                <w:szCs w:val="16"/>
              </w:rPr>
            </w:pPr>
          </w:p>
        </w:tc>
        <w:tc>
          <w:tcPr>
            <w:tcW w:w="1566" w:type="dxa"/>
            <w:vMerge w:val="restart"/>
          </w:tcPr>
          <w:p w14:paraId="5AAA1900" w14:textId="41EE7563" w:rsidR="009D7671" w:rsidRPr="009D7671" w:rsidRDefault="009D7671" w:rsidP="009D7671">
            <w:pPr>
              <w:rPr>
                <w:szCs w:val="20"/>
                <w:lang w:val="en-US"/>
              </w:rPr>
            </w:pPr>
            <w:r w:rsidRPr="009D7671">
              <w:rPr>
                <w:lang w:val="en-US"/>
              </w:rPr>
              <w:t>TextText TextText TextText TextText TextText TextText TextText TText TextText TextText TextText</w:t>
            </w:r>
          </w:p>
          <w:p w14:paraId="23585685" w14:textId="3C866B1B"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482" w:type="dxa"/>
            <w:vMerge w:val="restart"/>
          </w:tcPr>
          <w:p w14:paraId="2E9C46DD" w14:textId="29878303" w:rsidR="004F170A" w:rsidRPr="002A4112" w:rsidRDefault="009D7671" w:rsidP="009D7671">
            <w:pPr>
              <w:rPr>
                <w:rFonts w:ascii="Calibri" w:hAnsi="Calibri" w:cs="Calibri"/>
                <w:sz w:val="16"/>
                <w:szCs w:val="16"/>
                <w:lang w:val="en-US"/>
              </w:rPr>
            </w:pPr>
            <w:r w:rsidRPr="002A4112">
              <w:rPr>
                <w:lang w:val="en-US"/>
              </w:rPr>
              <w:t>TextText TextText TextText TextText TextText TextText Text</w:t>
            </w:r>
          </w:p>
        </w:tc>
        <w:tc>
          <w:tcPr>
            <w:tcW w:w="1448" w:type="dxa"/>
            <w:vMerge w:val="restart"/>
          </w:tcPr>
          <w:p w14:paraId="4B5DECED" w14:textId="355DE0C1" w:rsidR="009D7671" w:rsidRPr="009D7671" w:rsidRDefault="009D7671" w:rsidP="009D7671">
            <w:pPr>
              <w:rPr>
                <w:szCs w:val="20"/>
                <w:lang w:val="en-US"/>
              </w:rPr>
            </w:pPr>
            <w:r w:rsidRPr="009D7671">
              <w:rPr>
                <w:lang w:val="en-US"/>
              </w:rPr>
              <w:t>TextText TextText TextText TextText TextText TextTexxt TextText TextText TextText</w:t>
            </w:r>
          </w:p>
          <w:p w14:paraId="0994287C" w14:textId="77777777" w:rsidR="004F170A" w:rsidRPr="009D7671" w:rsidRDefault="004F170A" w:rsidP="002573A4">
            <w:pPr>
              <w:ind w:left="-58"/>
              <w:rPr>
                <w:rFonts w:ascii="Calibri" w:hAnsi="Calibri" w:cs="Calibri"/>
                <w:sz w:val="16"/>
                <w:szCs w:val="16"/>
                <w:lang w:val="en-US"/>
              </w:rPr>
            </w:pPr>
          </w:p>
        </w:tc>
        <w:tc>
          <w:tcPr>
            <w:tcW w:w="1496" w:type="dxa"/>
            <w:vMerge w:val="restart"/>
          </w:tcPr>
          <w:p w14:paraId="198E5E80" w14:textId="2BCCACCF" w:rsidR="009D7671" w:rsidRPr="00F05A38" w:rsidRDefault="009D7671" w:rsidP="009D7671">
            <w:pPr>
              <w:rPr>
                <w:szCs w:val="20"/>
                <w:lang w:val="en-US"/>
              </w:rPr>
            </w:pPr>
            <w:r w:rsidRPr="00F05A38">
              <w:rPr>
                <w:lang w:val="en-US"/>
              </w:rPr>
              <w:t xml:space="preserve">TextText TextText TextText TextText TextText TextText TextText TextText TextTt </w:t>
            </w:r>
          </w:p>
          <w:p w14:paraId="62A9C457" w14:textId="726F8D23" w:rsidR="004F170A" w:rsidRPr="00F05A38" w:rsidRDefault="004F170A" w:rsidP="0072435F">
            <w:pPr>
              <w:pStyle w:val="Listenabsatz"/>
              <w:numPr>
                <w:ilvl w:val="0"/>
                <w:numId w:val="3"/>
              </w:numPr>
              <w:ind w:left="106" w:hanging="164"/>
              <w:rPr>
                <w:rFonts w:ascii="Calibri" w:hAnsi="Calibri" w:cs="Calibri"/>
                <w:sz w:val="16"/>
                <w:szCs w:val="16"/>
                <w:lang w:val="en-US"/>
              </w:rPr>
            </w:pPr>
          </w:p>
        </w:tc>
        <w:tc>
          <w:tcPr>
            <w:tcW w:w="1452" w:type="dxa"/>
            <w:vMerge w:val="restart"/>
          </w:tcPr>
          <w:p w14:paraId="0F8F77FB" w14:textId="00B1EA41" w:rsidR="009D7671" w:rsidRPr="009D7671" w:rsidRDefault="009D7671" w:rsidP="009D7671">
            <w:pPr>
              <w:rPr>
                <w:szCs w:val="20"/>
                <w:lang w:val="en-US"/>
              </w:rPr>
            </w:pPr>
            <w:r w:rsidRPr="009D7671">
              <w:rPr>
                <w:lang w:val="en-US"/>
              </w:rPr>
              <w:t>TextText TextText TextText TextText TextText ext TextText TextText TextText TextText TextText TextText</w:t>
            </w:r>
          </w:p>
          <w:p w14:paraId="6F975B92" w14:textId="77777777" w:rsidR="004F170A" w:rsidRPr="009D7671" w:rsidRDefault="004F170A" w:rsidP="002573A4">
            <w:pPr>
              <w:rPr>
                <w:rFonts w:ascii="Calibri" w:hAnsi="Calibri" w:cs="Calibri"/>
                <w:sz w:val="16"/>
                <w:szCs w:val="16"/>
                <w:lang w:val="en-US"/>
              </w:rPr>
            </w:pPr>
          </w:p>
        </w:tc>
        <w:tc>
          <w:tcPr>
            <w:tcW w:w="1474" w:type="dxa"/>
            <w:vMerge w:val="restart"/>
          </w:tcPr>
          <w:p w14:paraId="4817A44F" w14:textId="48A4FF64" w:rsidR="009D7671" w:rsidRPr="009D7671" w:rsidRDefault="009D7671" w:rsidP="009D7671">
            <w:pPr>
              <w:rPr>
                <w:szCs w:val="20"/>
                <w:lang w:val="en-US"/>
              </w:rPr>
            </w:pPr>
            <w:r w:rsidRPr="009D7671">
              <w:rPr>
                <w:lang w:val="en-US"/>
              </w:rPr>
              <w:t>TextText TextText TextText TextText TextText TexttText TextText TextText TextText TextText TextText TextText</w:t>
            </w:r>
          </w:p>
          <w:p w14:paraId="05FDA2CC" w14:textId="77777777" w:rsidR="004F170A" w:rsidRPr="009D7671" w:rsidRDefault="004F170A" w:rsidP="002573A4">
            <w:pPr>
              <w:rPr>
                <w:rFonts w:ascii="Calibri" w:hAnsi="Calibri" w:cs="Calibri"/>
                <w:sz w:val="16"/>
                <w:szCs w:val="16"/>
                <w:lang w:val="en-US"/>
              </w:rPr>
            </w:pPr>
          </w:p>
        </w:tc>
      </w:tr>
      <w:tr w:rsidR="00140ED3" w:rsidRPr="003D6CBC" w14:paraId="24090FB9" w14:textId="77777777" w:rsidTr="004F170A">
        <w:trPr>
          <w:trHeight w:val="537"/>
        </w:trPr>
        <w:tc>
          <w:tcPr>
            <w:tcW w:w="656" w:type="dxa"/>
            <w:tcBorders>
              <w:top w:val="nil"/>
              <w:bottom w:val="nil"/>
            </w:tcBorders>
          </w:tcPr>
          <w:p w14:paraId="37E33A28" w14:textId="77777777" w:rsidR="004F170A" w:rsidRPr="003D6CBC" w:rsidRDefault="004F170A" w:rsidP="002573A4">
            <w:pPr>
              <w:rPr>
                <w:rFonts w:ascii="Calibri" w:hAnsi="Calibri" w:cs="Calibri"/>
              </w:rPr>
            </w:pPr>
            <w:r w:rsidRPr="003D6CBC">
              <w:rPr>
                <w:rFonts w:ascii="Calibri" w:hAnsi="Calibri" w:cs="Calibri"/>
              </w:rPr>
              <w:t>9</w:t>
            </w:r>
          </w:p>
          <w:p w14:paraId="233AEF05" w14:textId="77777777" w:rsidR="004F170A" w:rsidRPr="003D6CBC" w:rsidRDefault="004F170A" w:rsidP="002573A4">
            <w:pPr>
              <w:rPr>
                <w:rFonts w:ascii="Calibri" w:hAnsi="Calibri" w:cs="Calibri"/>
              </w:rPr>
            </w:pPr>
          </w:p>
          <w:p w14:paraId="26F0482B" w14:textId="77777777" w:rsidR="004F170A" w:rsidRPr="003D6CBC" w:rsidRDefault="004F170A" w:rsidP="002573A4">
            <w:pPr>
              <w:rPr>
                <w:rFonts w:ascii="Calibri" w:hAnsi="Calibri" w:cs="Calibri"/>
              </w:rPr>
            </w:pPr>
          </w:p>
        </w:tc>
        <w:tc>
          <w:tcPr>
            <w:tcW w:w="4703" w:type="dxa"/>
            <w:gridSpan w:val="3"/>
            <w:vMerge/>
            <w:tcBorders>
              <w:tl2br w:val="single" w:sz="4" w:space="0" w:color="auto"/>
              <w:tr2bl w:val="single" w:sz="4" w:space="0" w:color="auto"/>
            </w:tcBorders>
          </w:tcPr>
          <w:p w14:paraId="6B0D59AF" w14:textId="77777777" w:rsidR="004F170A" w:rsidRPr="003D6CBC" w:rsidRDefault="004F170A" w:rsidP="002573A4">
            <w:pPr>
              <w:rPr>
                <w:rFonts w:ascii="Calibri" w:hAnsi="Calibri" w:cs="Calibri"/>
                <w:sz w:val="16"/>
                <w:szCs w:val="16"/>
              </w:rPr>
            </w:pPr>
          </w:p>
        </w:tc>
        <w:tc>
          <w:tcPr>
            <w:tcW w:w="1566" w:type="dxa"/>
            <w:vMerge/>
          </w:tcPr>
          <w:p w14:paraId="7A367406" w14:textId="77777777" w:rsidR="004F170A" w:rsidRPr="003D6CBC" w:rsidRDefault="004F170A" w:rsidP="002573A4">
            <w:pPr>
              <w:rPr>
                <w:rFonts w:ascii="Calibri" w:hAnsi="Calibri" w:cs="Calibri"/>
                <w:sz w:val="16"/>
                <w:szCs w:val="16"/>
              </w:rPr>
            </w:pPr>
          </w:p>
        </w:tc>
        <w:tc>
          <w:tcPr>
            <w:tcW w:w="1482" w:type="dxa"/>
            <w:vMerge/>
          </w:tcPr>
          <w:p w14:paraId="160E0849" w14:textId="77777777" w:rsidR="004F170A" w:rsidRPr="003D6CBC" w:rsidRDefault="004F170A" w:rsidP="002573A4">
            <w:pPr>
              <w:rPr>
                <w:rFonts w:ascii="Calibri" w:hAnsi="Calibri" w:cs="Calibri"/>
                <w:sz w:val="16"/>
                <w:szCs w:val="16"/>
              </w:rPr>
            </w:pPr>
          </w:p>
        </w:tc>
        <w:tc>
          <w:tcPr>
            <w:tcW w:w="1448" w:type="dxa"/>
            <w:vMerge/>
          </w:tcPr>
          <w:p w14:paraId="3360A6F8" w14:textId="77777777" w:rsidR="004F170A" w:rsidRPr="003D6CBC" w:rsidRDefault="004F170A" w:rsidP="002573A4">
            <w:pPr>
              <w:rPr>
                <w:rFonts w:ascii="Calibri" w:hAnsi="Calibri" w:cs="Calibri"/>
                <w:sz w:val="16"/>
                <w:szCs w:val="16"/>
              </w:rPr>
            </w:pPr>
          </w:p>
        </w:tc>
        <w:tc>
          <w:tcPr>
            <w:tcW w:w="1496" w:type="dxa"/>
            <w:vMerge/>
          </w:tcPr>
          <w:p w14:paraId="1DF258C1" w14:textId="77777777" w:rsidR="004F170A" w:rsidRPr="003D6CBC" w:rsidRDefault="004F170A" w:rsidP="002573A4">
            <w:pPr>
              <w:rPr>
                <w:rFonts w:ascii="Calibri" w:hAnsi="Calibri" w:cs="Calibri"/>
                <w:sz w:val="16"/>
                <w:szCs w:val="16"/>
              </w:rPr>
            </w:pPr>
          </w:p>
        </w:tc>
        <w:tc>
          <w:tcPr>
            <w:tcW w:w="1452" w:type="dxa"/>
            <w:vMerge/>
          </w:tcPr>
          <w:p w14:paraId="7543A3B9" w14:textId="77777777" w:rsidR="004F170A" w:rsidRPr="003D6CBC" w:rsidRDefault="004F170A" w:rsidP="002573A4">
            <w:pPr>
              <w:rPr>
                <w:rFonts w:ascii="Calibri" w:hAnsi="Calibri" w:cs="Calibri"/>
                <w:sz w:val="16"/>
                <w:szCs w:val="16"/>
              </w:rPr>
            </w:pPr>
          </w:p>
        </w:tc>
        <w:tc>
          <w:tcPr>
            <w:tcW w:w="1474" w:type="dxa"/>
            <w:vMerge/>
          </w:tcPr>
          <w:p w14:paraId="3EECF894" w14:textId="77777777" w:rsidR="004F170A" w:rsidRPr="003D6CBC" w:rsidRDefault="004F170A" w:rsidP="002573A4">
            <w:pPr>
              <w:rPr>
                <w:rFonts w:ascii="Calibri" w:hAnsi="Calibri" w:cs="Calibri"/>
                <w:sz w:val="16"/>
                <w:szCs w:val="16"/>
              </w:rPr>
            </w:pPr>
          </w:p>
        </w:tc>
      </w:tr>
      <w:tr w:rsidR="00140ED3" w:rsidRPr="00860C29" w14:paraId="68388A7D" w14:textId="77777777" w:rsidTr="004F170A">
        <w:trPr>
          <w:trHeight w:val="537"/>
        </w:trPr>
        <w:tc>
          <w:tcPr>
            <w:tcW w:w="656" w:type="dxa"/>
            <w:tcBorders>
              <w:top w:val="nil"/>
              <w:bottom w:val="nil"/>
            </w:tcBorders>
          </w:tcPr>
          <w:p w14:paraId="0AACEA67" w14:textId="77777777" w:rsidR="004F170A" w:rsidRPr="003D6CBC" w:rsidRDefault="004F170A" w:rsidP="002573A4">
            <w:pPr>
              <w:rPr>
                <w:rFonts w:ascii="Calibri" w:hAnsi="Calibri" w:cs="Calibri"/>
              </w:rPr>
            </w:pPr>
            <w:r w:rsidRPr="003D6CBC">
              <w:rPr>
                <w:rFonts w:ascii="Calibri" w:hAnsi="Calibri" w:cs="Calibri"/>
              </w:rPr>
              <w:t>10</w:t>
            </w:r>
          </w:p>
          <w:p w14:paraId="26A91BC1" w14:textId="77777777" w:rsidR="004F170A" w:rsidRPr="003D6CBC" w:rsidRDefault="004F170A" w:rsidP="002573A4">
            <w:pPr>
              <w:rPr>
                <w:rFonts w:ascii="Calibri" w:hAnsi="Calibri" w:cs="Calibri"/>
              </w:rPr>
            </w:pPr>
          </w:p>
          <w:p w14:paraId="409A86A4" w14:textId="77777777" w:rsidR="004F170A" w:rsidRPr="003D6CBC" w:rsidRDefault="004F170A" w:rsidP="002573A4">
            <w:pPr>
              <w:rPr>
                <w:rFonts w:ascii="Calibri" w:hAnsi="Calibri" w:cs="Calibri"/>
              </w:rPr>
            </w:pPr>
          </w:p>
        </w:tc>
        <w:tc>
          <w:tcPr>
            <w:tcW w:w="1608" w:type="dxa"/>
            <w:vMerge w:val="restart"/>
          </w:tcPr>
          <w:p w14:paraId="2361E2DA" w14:textId="3DBC090A" w:rsidR="009D7671" w:rsidRPr="00C61935" w:rsidRDefault="009D7671" w:rsidP="009D7671">
            <w:pPr>
              <w:rPr>
                <w:szCs w:val="20"/>
              </w:rPr>
            </w:pPr>
            <w:r w:rsidRPr="00C61935">
              <w:t>TextText TextText extText TextText</w:t>
            </w:r>
          </w:p>
          <w:p w14:paraId="1CBCEDA4" w14:textId="0D1664AA" w:rsidR="004F170A" w:rsidRPr="003D6CBC" w:rsidRDefault="004F170A" w:rsidP="0072435F">
            <w:pPr>
              <w:pStyle w:val="Listenabsatz"/>
              <w:numPr>
                <w:ilvl w:val="0"/>
                <w:numId w:val="3"/>
              </w:numPr>
              <w:ind w:left="106" w:hanging="164"/>
              <w:rPr>
                <w:rFonts w:ascii="Calibri" w:hAnsi="Calibri" w:cs="Calibri"/>
                <w:sz w:val="16"/>
                <w:szCs w:val="16"/>
              </w:rPr>
            </w:pPr>
          </w:p>
        </w:tc>
        <w:tc>
          <w:tcPr>
            <w:tcW w:w="1595" w:type="dxa"/>
            <w:vMerge w:val="restart"/>
          </w:tcPr>
          <w:p w14:paraId="175724C7" w14:textId="60234FA5" w:rsidR="004F170A" w:rsidRPr="009D7671" w:rsidRDefault="009D7671" w:rsidP="00C87EE6">
            <w:pPr>
              <w:rPr>
                <w:rFonts w:ascii="Calibri" w:hAnsi="Calibri" w:cs="Calibri"/>
                <w:sz w:val="16"/>
                <w:szCs w:val="16"/>
                <w:lang w:val="en-US"/>
              </w:rPr>
            </w:pPr>
            <w:r w:rsidRPr="009D7671">
              <w:rPr>
                <w:lang w:val="en-US"/>
              </w:rPr>
              <w:t>TextText TextText TextText TextText TexxtText</w:t>
            </w:r>
          </w:p>
        </w:tc>
        <w:tc>
          <w:tcPr>
            <w:tcW w:w="1500" w:type="dxa"/>
            <w:vMerge w:val="restart"/>
          </w:tcPr>
          <w:p w14:paraId="13B8DC8E" w14:textId="030F1CA0" w:rsidR="009D7671" w:rsidRPr="009D7671" w:rsidRDefault="009D7671" w:rsidP="009D7671">
            <w:pPr>
              <w:rPr>
                <w:szCs w:val="20"/>
                <w:lang w:val="en-US"/>
              </w:rPr>
            </w:pPr>
            <w:r w:rsidRPr="009D7671">
              <w:rPr>
                <w:lang w:val="en-US"/>
              </w:rPr>
              <w:t>TextText TextText TextText TextText TextText TextText</w:t>
            </w:r>
          </w:p>
          <w:p w14:paraId="691EE1D1" w14:textId="631DE63C"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tcPr>
          <w:p w14:paraId="60C9EC36" w14:textId="77777777" w:rsidR="004F170A" w:rsidRPr="009D7671" w:rsidRDefault="004F170A" w:rsidP="002573A4">
            <w:pPr>
              <w:rPr>
                <w:rFonts w:ascii="Calibri" w:hAnsi="Calibri" w:cs="Calibri"/>
                <w:sz w:val="16"/>
                <w:szCs w:val="16"/>
                <w:lang w:val="en-US"/>
              </w:rPr>
            </w:pPr>
          </w:p>
        </w:tc>
        <w:tc>
          <w:tcPr>
            <w:tcW w:w="1482" w:type="dxa"/>
            <w:vMerge/>
          </w:tcPr>
          <w:p w14:paraId="3D77B2ED" w14:textId="77777777" w:rsidR="004F170A" w:rsidRPr="009D7671" w:rsidRDefault="004F170A" w:rsidP="002573A4">
            <w:pPr>
              <w:rPr>
                <w:rFonts w:ascii="Calibri" w:hAnsi="Calibri" w:cs="Calibri"/>
                <w:sz w:val="16"/>
                <w:szCs w:val="16"/>
                <w:lang w:val="en-US"/>
              </w:rPr>
            </w:pPr>
          </w:p>
        </w:tc>
        <w:tc>
          <w:tcPr>
            <w:tcW w:w="1448" w:type="dxa"/>
            <w:vMerge/>
          </w:tcPr>
          <w:p w14:paraId="341809BC" w14:textId="77777777" w:rsidR="004F170A" w:rsidRPr="009D7671" w:rsidRDefault="004F170A" w:rsidP="002573A4">
            <w:pPr>
              <w:rPr>
                <w:rFonts w:ascii="Calibri" w:hAnsi="Calibri" w:cs="Calibri"/>
                <w:sz w:val="16"/>
                <w:szCs w:val="16"/>
                <w:lang w:val="en-US"/>
              </w:rPr>
            </w:pPr>
          </w:p>
        </w:tc>
        <w:tc>
          <w:tcPr>
            <w:tcW w:w="1496" w:type="dxa"/>
            <w:vMerge/>
          </w:tcPr>
          <w:p w14:paraId="193A50C2" w14:textId="77777777" w:rsidR="004F170A" w:rsidRPr="009D7671" w:rsidRDefault="004F170A" w:rsidP="002573A4">
            <w:pPr>
              <w:rPr>
                <w:rFonts w:ascii="Calibri" w:hAnsi="Calibri" w:cs="Calibri"/>
                <w:sz w:val="16"/>
                <w:szCs w:val="16"/>
                <w:lang w:val="en-US"/>
              </w:rPr>
            </w:pPr>
          </w:p>
        </w:tc>
        <w:tc>
          <w:tcPr>
            <w:tcW w:w="1452" w:type="dxa"/>
            <w:vMerge/>
          </w:tcPr>
          <w:p w14:paraId="6D38E5AF" w14:textId="77777777" w:rsidR="004F170A" w:rsidRPr="009D7671" w:rsidRDefault="004F170A" w:rsidP="002573A4">
            <w:pPr>
              <w:rPr>
                <w:rFonts w:ascii="Calibri" w:hAnsi="Calibri" w:cs="Calibri"/>
                <w:sz w:val="16"/>
                <w:szCs w:val="16"/>
                <w:lang w:val="en-US"/>
              </w:rPr>
            </w:pPr>
          </w:p>
        </w:tc>
        <w:tc>
          <w:tcPr>
            <w:tcW w:w="1474" w:type="dxa"/>
            <w:vMerge/>
          </w:tcPr>
          <w:p w14:paraId="3AD06828" w14:textId="77777777" w:rsidR="004F170A" w:rsidRPr="009D7671" w:rsidRDefault="004F170A" w:rsidP="002573A4">
            <w:pPr>
              <w:rPr>
                <w:rFonts w:ascii="Calibri" w:hAnsi="Calibri" w:cs="Calibri"/>
                <w:sz w:val="16"/>
                <w:szCs w:val="16"/>
                <w:lang w:val="en-US"/>
              </w:rPr>
            </w:pPr>
          </w:p>
        </w:tc>
      </w:tr>
      <w:tr w:rsidR="00140ED3" w:rsidRPr="003D6CBC" w14:paraId="040FE8E5" w14:textId="77777777" w:rsidTr="004F170A">
        <w:trPr>
          <w:trHeight w:val="537"/>
        </w:trPr>
        <w:tc>
          <w:tcPr>
            <w:tcW w:w="656" w:type="dxa"/>
            <w:tcBorders>
              <w:top w:val="nil"/>
              <w:bottom w:val="nil"/>
            </w:tcBorders>
          </w:tcPr>
          <w:p w14:paraId="5C25D3F2" w14:textId="77777777" w:rsidR="004F170A" w:rsidRPr="003D6CBC" w:rsidRDefault="004F170A" w:rsidP="002573A4">
            <w:pPr>
              <w:rPr>
                <w:rFonts w:ascii="Calibri" w:hAnsi="Calibri" w:cs="Calibri"/>
              </w:rPr>
            </w:pPr>
            <w:r w:rsidRPr="003D6CBC">
              <w:rPr>
                <w:rFonts w:ascii="Calibri" w:hAnsi="Calibri" w:cs="Calibri"/>
              </w:rPr>
              <w:t>11</w:t>
            </w:r>
          </w:p>
          <w:p w14:paraId="3240D264" w14:textId="77777777" w:rsidR="004F170A" w:rsidRPr="003D6CBC" w:rsidRDefault="004F170A" w:rsidP="002573A4">
            <w:pPr>
              <w:rPr>
                <w:rFonts w:ascii="Calibri" w:hAnsi="Calibri" w:cs="Calibri"/>
              </w:rPr>
            </w:pPr>
          </w:p>
          <w:p w14:paraId="7BD41A3F" w14:textId="77777777" w:rsidR="004F170A" w:rsidRPr="003D6CBC" w:rsidRDefault="004F170A" w:rsidP="002573A4">
            <w:pPr>
              <w:rPr>
                <w:rFonts w:ascii="Calibri" w:hAnsi="Calibri" w:cs="Calibri"/>
              </w:rPr>
            </w:pPr>
          </w:p>
        </w:tc>
        <w:tc>
          <w:tcPr>
            <w:tcW w:w="1608" w:type="dxa"/>
            <w:vMerge/>
          </w:tcPr>
          <w:p w14:paraId="12FFCD83" w14:textId="77777777" w:rsidR="004F170A" w:rsidRPr="003D6CBC" w:rsidRDefault="004F170A" w:rsidP="002573A4">
            <w:pPr>
              <w:rPr>
                <w:rFonts w:ascii="Calibri" w:hAnsi="Calibri" w:cs="Calibri"/>
                <w:sz w:val="16"/>
                <w:szCs w:val="16"/>
              </w:rPr>
            </w:pPr>
          </w:p>
        </w:tc>
        <w:tc>
          <w:tcPr>
            <w:tcW w:w="1595" w:type="dxa"/>
            <w:vMerge/>
          </w:tcPr>
          <w:p w14:paraId="7A7BE058" w14:textId="77777777" w:rsidR="004F170A" w:rsidRPr="003D6CBC" w:rsidRDefault="004F170A" w:rsidP="002573A4">
            <w:pPr>
              <w:rPr>
                <w:rFonts w:ascii="Calibri" w:hAnsi="Calibri" w:cs="Calibri"/>
                <w:sz w:val="16"/>
                <w:szCs w:val="16"/>
              </w:rPr>
            </w:pPr>
          </w:p>
        </w:tc>
        <w:tc>
          <w:tcPr>
            <w:tcW w:w="1500" w:type="dxa"/>
            <w:vMerge/>
          </w:tcPr>
          <w:p w14:paraId="7D5A944A" w14:textId="77777777" w:rsidR="004F170A" w:rsidRPr="003D6CBC" w:rsidRDefault="004F170A" w:rsidP="002573A4">
            <w:pPr>
              <w:rPr>
                <w:rFonts w:ascii="Calibri" w:hAnsi="Calibri" w:cs="Calibri"/>
                <w:sz w:val="16"/>
                <w:szCs w:val="16"/>
              </w:rPr>
            </w:pPr>
          </w:p>
        </w:tc>
        <w:tc>
          <w:tcPr>
            <w:tcW w:w="1566" w:type="dxa"/>
            <w:vMerge/>
          </w:tcPr>
          <w:p w14:paraId="16F7D2B2" w14:textId="77777777" w:rsidR="004F170A" w:rsidRPr="003D6CBC" w:rsidRDefault="004F170A" w:rsidP="002573A4">
            <w:pPr>
              <w:rPr>
                <w:rFonts w:ascii="Calibri" w:hAnsi="Calibri" w:cs="Calibri"/>
                <w:sz w:val="16"/>
                <w:szCs w:val="16"/>
              </w:rPr>
            </w:pPr>
          </w:p>
        </w:tc>
        <w:tc>
          <w:tcPr>
            <w:tcW w:w="1482" w:type="dxa"/>
            <w:vMerge/>
          </w:tcPr>
          <w:p w14:paraId="3C5ABB39" w14:textId="77777777" w:rsidR="004F170A" w:rsidRPr="003D6CBC" w:rsidRDefault="004F170A" w:rsidP="002573A4">
            <w:pPr>
              <w:rPr>
                <w:rFonts w:ascii="Calibri" w:hAnsi="Calibri" w:cs="Calibri"/>
                <w:sz w:val="16"/>
                <w:szCs w:val="16"/>
              </w:rPr>
            </w:pPr>
          </w:p>
        </w:tc>
        <w:tc>
          <w:tcPr>
            <w:tcW w:w="1448" w:type="dxa"/>
            <w:vMerge/>
          </w:tcPr>
          <w:p w14:paraId="7FCD5B43" w14:textId="77777777" w:rsidR="004F170A" w:rsidRPr="003D6CBC" w:rsidRDefault="004F170A" w:rsidP="002573A4">
            <w:pPr>
              <w:rPr>
                <w:rFonts w:ascii="Calibri" w:hAnsi="Calibri" w:cs="Calibri"/>
                <w:sz w:val="16"/>
                <w:szCs w:val="16"/>
              </w:rPr>
            </w:pPr>
          </w:p>
        </w:tc>
        <w:tc>
          <w:tcPr>
            <w:tcW w:w="1496" w:type="dxa"/>
            <w:vMerge/>
          </w:tcPr>
          <w:p w14:paraId="04330637" w14:textId="77777777" w:rsidR="004F170A" w:rsidRPr="003D6CBC" w:rsidRDefault="004F170A" w:rsidP="002573A4">
            <w:pPr>
              <w:rPr>
                <w:rFonts w:ascii="Calibri" w:hAnsi="Calibri" w:cs="Calibri"/>
                <w:sz w:val="16"/>
                <w:szCs w:val="16"/>
              </w:rPr>
            </w:pPr>
          </w:p>
        </w:tc>
        <w:tc>
          <w:tcPr>
            <w:tcW w:w="1452" w:type="dxa"/>
            <w:vMerge/>
          </w:tcPr>
          <w:p w14:paraId="34821C9C" w14:textId="77777777" w:rsidR="004F170A" w:rsidRPr="003D6CBC" w:rsidRDefault="004F170A" w:rsidP="002573A4">
            <w:pPr>
              <w:rPr>
                <w:rFonts w:ascii="Calibri" w:hAnsi="Calibri" w:cs="Calibri"/>
                <w:sz w:val="16"/>
                <w:szCs w:val="16"/>
              </w:rPr>
            </w:pPr>
          </w:p>
        </w:tc>
        <w:tc>
          <w:tcPr>
            <w:tcW w:w="1474" w:type="dxa"/>
            <w:vMerge/>
          </w:tcPr>
          <w:p w14:paraId="7E906216" w14:textId="77777777" w:rsidR="004F170A" w:rsidRPr="003D6CBC" w:rsidRDefault="004F170A" w:rsidP="002573A4">
            <w:pPr>
              <w:rPr>
                <w:rFonts w:ascii="Calibri" w:hAnsi="Calibri" w:cs="Calibri"/>
                <w:sz w:val="16"/>
                <w:szCs w:val="16"/>
              </w:rPr>
            </w:pPr>
          </w:p>
        </w:tc>
      </w:tr>
      <w:tr w:rsidR="004F170A" w:rsidRPr="003D6CBC" w14:paraId="06AEBCF3" w14:textId="77777777" w:rsidTr="00E44212">
        <w:trPr>
          <w:trHeight w:val="363"/>
        </w:trPr>
        <w:tc>
          <w:tcPr>
            <w:tcW w:w="656" w:type="dxa"/>
            <w:tcBorders>
              <w:top w:val="nil"/>
              <w:bottom w:val="nil"/>
            </w:tcBorders>
          </w:tcPr>
          <w:p w14:paraId="7E7AF810" w14:textId="69566004" w:rsidR="004F170A" w:rsidRPr="003D6CBC" w:rsidRDefault="004F170A" w:rsidP="002573A4">
            <w:pPr>
              <w:rPr>
                <w:rFonts w:ascii="Calibri" w:hAnsi="Calibri" w:cs="Calibri"/>
              </w:rPr>
            </w:pPr>
            <w:r w:rsidRPr="003D6CBC">
              <w:rPr>
                <w:rFonts w:ascii="Calibri" w:hAnsi="Calibri" w:cs="Calibri"/>
              </w:rPr>
              <w:t>12</w:t>
            </w:r>
          </w:p>
          <w:p w14:paraId="4E8B7BEB" w14:textId="77777777" w:rsidR="004F170A" w:rsidRPr="003D6CBC" w:rsidRDefault="004F170A" w:rsidP="002573A4">
            <w:pPr>
              <w:rPr>
                <w:rFonts w:ascii="Calibri" w:hAnsi="Calibri" w:cs="Calibri"/>
              </w:rPr>
            </w:pPr>
          </w:p>
        </w:tc>
        <w:tc>
          <w:tcPr>
            <w:tcW w:w="13621" w:type="dxa"/>
            <w:gridSpan w:val="9"/>
            <w:shd w:val="clear" w:color="auto" w:fill="D9D9D9" w:themeFill="background1" w:themeFillShade="D9"/>
            <w:vAlign w:val="center"/>
          </w:tcPr>
          <w:p w14:paraId="581DB4D2" w14:textId="77777777" w:rsidR="004F170A" w:rsidRPr="003D6CBC" w:rsidRDefault="004F170A" w:rsidP="00E1748D">
            <w:pPr>
              <w:jc w:val="center"/>
              <w:rPr>
                <w:rFonts w:ascii="Calibri" w:hAnsi="Calibri" w:cs="Calibri"/>
                <w:b/>
                <w:sz w:val="16"/>
                <w:szCs w:val="16"/>
              </w:rPr>
            </w:pPr>
            <w:r w:rsidRPr="003D6CBC">
              <w:rPr>
                <w:rFonts w:ascii="Calibri" w:hAnsi="Calibri" w:cs="Calibri"/>
                <w:b/>
                <w:sz w:val="16"/>
                <w:szCs w:val="16"/>
              </w:rPr>
              <w:t>Mittagspause</w:t>
            </w:r>
          </w:p>
        </w:tc>
      </w:tr>
      <w:tr w:rsidR="00140ED3" w:rsidRPr="009D7671" w14:paraId="2E3BFDE9" w14:textId="77777777" w:rsidTr="004F170A">
        <w:trPr>
          <w:trHeight w:val="537"/>
        </w:trPr>
        <w:tc>
          <w:tcPr>
            <w:tcW w:w="656" w:type="dxa"/>
            <w:tcBorders>
              <w:top w:val="nil"/>
              <w:bottom w:val="nil"/>
            </w:tcBorders>
          </w:tcPr>
          <w:p w14:paraId="789375E3" w14:textId="77777777" w:rsidR="004F170A" w:rsidRPr="003D6CBC" w:rsidRDefault="004F170A" w:rsidP="002573A4">
            <w:pPr>
              <w:rPr>
                <w:rFonts w:ascii="Calibri" w:hAnsi="Calibri" w:cs="Calibri"/>
              </w:rPr>
            </w:pPr>
            <w:r w:rsidRPr="003D6CBC">
              <w:rPr>
                <w:rFonts w:ascii="Calibri" w:hAnsi="Calibri" w:cs="Calibri"/>
              </w:rPr>
              <w:t>13</w:t>
            </w:r>
          </w:p>
          <w:p w14:paraId="4C1E8DD5" w14:textId="77777777" w:rsidR="004F170A" w:rsidRPr="003D6CBC" w:rsidRDefault="004F170A" w:rsidP="002573A4">
            <w:pPr>
              <w:rPr>
                <w:rFonts w:ascii="Calibri" w:hAnsi="Calibri" w:cs="Calibri"/>
              </w:rPr>
            </w:pPr>
          </w:p>
          <w:p w14:paraId="4B3414B2" w14:textId="77777777" w:rsidR="004F170A" w:rsidRPr="003D6CBC" w:rsidRDefault="004F170A" w:rsidP="002573A4">
            <w:pPr>
              <w:rPr>
                <w:rFonts w:ascii="Calibri" w:hAnsi="Calibri" w:cs="Calibri"/>
              </w:rPr>
            </w:pPr>
          </w:p>
        </w:tc>
        <w:tc>
          <w:tcPr>
            <w:tcW w:w="1608" w:type="dxa"/>
            <w:vMerge w:val="restart"/>
          </w:tcPr>
          <w:p w14:paraId="588BC51D" w14:textId="61C4FF50" w:rsidR="004F170A" w:rsidRPr="009D7671" w:rsidRDefault="009D7671" w:rsidP="00C87EE6">
            <w:pPr>
              <w:rPr>
                <w:rFonts w:ascii="Calibri" w:hAnsi="Calibri" w:cs="Calibri"/>
                <w:sz w:val="16"/>
                <w:szCs w:val="16"/>
                <w:lang w:val="en-US"/>
              </w:rPr>
            </w:pPr>
            <w:r w:rsidRPr="009D7671">
              <w:rPr>
                <w:lang w:val="en-US"/>
              </w:rPr>
              <w:t xml:space="preserve">TextText TextText TextText TextText TextText TextText TextText </w:t>
            </w:r>
          </w:p>
        </w:tc>
        <w:tc>
          <w:tcPr>
            <w:tcW w:w="1595" w:type="dxa"/>
            <w:vMerge w:val="restart"/>
          </w:tcPr>
          <w:p w14:paraId="69825701" w14:textId="1D507A34" w:rsidR="009D7671" w:rsidRPr="009D7671" w:rsidRDefault="009D7671" w:rsidP="009D7671">
            <w:pPr>
              <w:rPr>
                <w:szCs w:val="20"/>
                <w:lang w:val="en-US"/>
              </w:rPr>
            </w:pPr>
            <w:r w:rsidRPr="009D7671">
              <w:rPr>
                <w:lang w:val="en-US"/>
              </w:rPr>
              <w:t>TextText TextText TextText ext TextText TextText TextText TextText TextText</w:t>
            </w:r>
          </w:p>
          <w:p w14:paraId="600F2C03" w14:textId="77777777" w:rsidR="004F170A" w:rsidRPr="009D7671" w:rsidRDefault="004F170A" w:rsidP="002573A4">
            <w:pPr>
              <w:rPr>
                <w:rFonts w:ascii="Calibri" w:hAnsi="Calibri" w:cs="Calibri"/>
                <w:sz w:val="16"/>
                <w:szCs w:val="16"/>
                <w:lang w:val="en-US"/>
              </w:rPr>
            </w:pPr>
          </w:p>
        </w:tc>
        <w:tc>
          <w:tcPr>
            <w:tcW w:w="1500" w:type="dxa"/>
            <w:vMerge w:val="restart"/>
          </w:tcPr>
          <w:p w14:paraId="3A4E56F3" w14:textId="313292E0" w:rsidR="009D7671" w:rsidRPr="009D7671" w:rsidRDefault="009D7671" w:rsidP="009D7671">
            <w:pPr>
              <w:rPr>
                <w:szCs w:val="20"/>
                <w:lang w:val="en-US"/>
              </w:rPr>
            </w:pPr>
            <w:r w:rsidRPr="009D7671">
              <w:rPr>
                <w:lang w:val="en-US"/>
              </w:rPr>
              <w:t>TextText TextText TextText TextText ext TextText TextText TextText TextText</w:t>
            </w:r>
          </w:p>
          <w:p w14:paraId="4D213A50" w14:textId="670AB136" w:rsidR="004F170A" w:rsidRPr="009D7671"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val="restart"/>
          </w:tcPr>
          <w:p w14:paraId="4B5A48E3" w14:textId="4864A3B7" w:rsidR="009D7671" w:rsidRPr="00C61935" w:rsidRDefault="009D7671" w:rsidP="009D7671">
            <w:pPr>
              <w:rPr>
                <w:szCs w:val="20"/>
              </w:rPr>
            </w:pPr>
            <w:r w:rsidRPr="00C61935">
              <w:t>TextText TextText TextText TextText TextTexText TextText TextText TextText TextText TextText TextText TextText TextText</w:t>
            </w:r>
          </w:p>
          <w:p w14:paraId="4822616C" w14:textId="6A234B3F" w:rsidR="004F170A" w:rsidRPr="003D6CBC" w:rsidRDefault="004F170A" w:rsidP="0072435F">
            <w:pPr>
              <w:pStyle w:val="Listenabsatz"/>
              <w:numPr>
                <w:ilvl w:val="0"/>
                <w:numId w:val="3"/>
              </w:numPr>
              <w:ind w:left="106" w:hanging="164"/>
              <w:rPr>
                <w:rFonts w:ascii="Calibri" w:hAnsi="Calibri" w:cs="Calibri"/>
                <w:sz w:val="16"/>
                <w:szCs w:val="16"/>
              </w:rPr>
            </w:pPr>
          </w:p>
        </w:tc>
        <w:tc>
          <w:tcPr>
            <w:tcW w:w="1482" w:type="dxa"/>
            <w:vMerge w:val="restart"/>
          </w:tcPr>
          <w:p w14:paraId="5554AB5B" w14:textId="7AACD302" w:rsidR="009D7671" w:rsidRPr="00C61935" w:rsidRDefault="009D7671" w:rsidP="009D7671">
            <w:pPr>
              <w:rPr>
                <w:szCs w:val="20"/>
              </w:rPr>
            </w:pPr>
            <w:r w:rsidRPr="00C61935">
              <w:t>TextText TextText TextText TextText</w:t>
            </w:r>
          </w:p>
          <w:p w14:paraId="241FDA12" w14:textId="77777777" w:rsidR="004F170A" w:rsidRPr="003D6CBC" w:rsidRDefault="004F170A" w:rsidP="002573A4">
            <w:pPr>
              <w:rPr>
                <w:rFonts w:ascii="Calibri" w:hAnsi="Calibri" w:cs="Calibri"/>
                <w:sz w:val="16"/>
                <w:szCs w:val="16"/>
              </w:rPr>
            </w:pPr>
          </w:p>
        </w:tc>
        <w:tc>
          <w:tcPr>
            <w:tcW w:w="1448" w:type="dxa"/>
            <w:vMerge w:val="restart"/>
          </w:tcPr>
          <w:p w14:paraId="19D1C536" w14:textId="193815FA" w:rsidR="009D7671" w:rsidRPr="00C61935" w:rsidRDefault="009D7671" w:rsidP="009D7671">
            <w:pPr>
              <w:rPr>
                <w:szCs w:val="20"/>
              </w:rPr>
            </w:pPr>
            <w:r w:rsidRPr="00C61935">
              <w:t>TextText TextTextTextText TextText TextText TextText</w:t>
            </w:r>
          </w:p>
          <w:p w14:paraId="59D27168" w14:textId="77777777" w:rsidR="004F170A" w:rsidRPr="003D6CBC" w:rsidRDefault="004F170A" w:rsidP="002573A4">
            <w:pPr>
              <w:ind w:left="-58"/>
              <w:rPr>
                <w:rFonts w:ascii="Calibri" w:hAnsi="Calibri" w:cs="Calibri"/>
                <w:sz w:val="16"/>
                <w:szCs w:val="16"/>
              </w:rPr>
            </w:pPr>
          </w:p>
        </w:tc>
        <w:tc>
          <w:tcPr>
            <w:tcW w:w="1496" w:type="dxa"/>
            <w:vMerge w:val="restart"/>
          </w:tcPr>
          <w:p w14:paraId="64E00F96" w14:textId="7D31EF1C" w:rsidR="009D7671" w:rsidRPr="00C61935" w:rsidRDefault="009D7671" w:rsidP="009D7671">
            <w:pPr>
              <w:rPr>
                <w:szCs w:val="20"/>
              </w:rPr>
            </w:pPr>
            <w:r w:rsidRPr="00C61935">
              <w:t>TextText TextText TextText TexText TextTextTextText TextText TextText TextText TextText TextText TextText TextText TextText TextText</w:t>
            </w:r>
          </w:p>
          <w:p w14:paraId="5288AF1E" w14:textId="50FBE23E" w:rsidR="004F170A" w:rsidRPr="003D6CBC" w:rsidRDefault="004F170A" w:rsidP="0072435F">
            <w:pPr>
              <w:pStyle w:val="Listenabsatz"/>
              <w:numPr>
                <w:ilvl w:val="0"/>
                <w:numId w:val="3"/>
              </w:numPr>
              <w:ind w:left="106" w:hanging="164"/>
              <w:rPr>
                <w:rFonts w:ascii="Calibri" w:hAnsi="Calibri" w:cs="Calibri"/>
                <w:sz w:val="16"/>
                <w:szCs w:val="16"/>
              </w:rPr>
            </w:pPr>
          </w:p>
        </w:tc>
        <w:tc>
          <w:tcPr>
            <w:tcW w:w="1452" w:type="dxa"/>
            <w:vMerge w:val="restart"/>
          </w:tcPr>
          <w:p w14:paraId="3B12D99A" w14:textId="19D84E16" w:rsidR="009D7671" w:rsidRPr="009D7671" w:rsidRDefault="009D7671" w:rsidP="009D7671">
            <w:pPr>
              <w:rPr>
                <w:szCs w:val="20"/>
                <w:lang w:val="en-US"/>
              </w:rPr>
            </w:pPr>
            <w:r w:rsidRPr="009D7671">
              <w:rPr>
                <w:lang w:val="en-US"/>
              </w:rPr>
              <w:t>TextText Tet TextText TextText TextText TextText TextText TextText TextText TextText TextText</w:t>
            </w:r>
          </w:p>
          <w:p w14:paraId="593FE060" w14:textId="77777777" w:rsidR="004F170A" w:rsidRPr="009D7671" w:rsidRDefault="004F170A" w:rsidP="002573A4">
            <w:pPr>
              <w:rPr>
                <w:rFonts w:ascii="Calibri" w:hAnsi="Calibri" w:cs="Calibri"/>
                <w:sz w:val="16"/>
                <w:szCs w:val="16"/>
                <w:lang w:val="en-US"/>
              </w:rPr>
            </w:pPr>
          </w:p>
        </w:tc>
        <w:tc>
          <w:tcPr>
            <w:tcW w:w="1474" w:type="dxa"/>
            <w:vMerge w:val="restart"/>
          </w:tcPr>
          <w:p w14:paraId="2BF6FF53" w14:textId="3FD6237F" w:rsidR="009D7671" w:rsidRPr="009D7671" w:rsidRDefault="009D7671" w:rsidP="009D7671">
            <w:pPr>
              <w:rPr>
                <w:szCs w:val="20"/>
                <w:lang w:val="en-US"/>
              </w:rPr>
            </w:pPr>
            <w:r w:rsidRPr="009D7671">
              <w:rPr>
                <w:lang w:val="en-US"/>
              </w:rPr>
              <w:t>TextText TextText Tet TextText TextText TextTet</w:t>
            </w:r>
          </w:p>
          <w:p w14:paraId="562D9863" w14:textId="77777777" w:rsidR="004F170A" w:rsidRPr="009D7671" w:rsidRDefault="004F170A" w:rsidP="002573A4">
            <w:pPr>
              <w:rPr>
                <w:rFonts w:ascii="Calibri" w:hAnsi="Calibri" w:cs="Calibri"/>
                <w:sz w:val="16"/>
                <w:szCs w:val="16"/>
                <w:lang w:val="en-US"/>
              </w:rPr>
            </w:pPr>
          </w:p>
        </w:tc>
      </w:tr>
      <w:tr w:rsidR="00140ED3" w:rsidRPr="003D6CBC" w14:paraId="18B13123" w14:textId="77777777" w:rsidTr="004F170A">
        <w:trPr>
          <w:trHeight w:val="537"/>
        </w:trPr>
        <w:tc>
          <w:tcPr>
            <w:tcW w:w="656" w:type="dxa"/>
            <w:tcBorders>
              <w:top w:val="nil"/>
              <w:bottom w:val="nil"/>
            </w:tcBorders>
          </w:tcPr>
          <w:p w14:paraId="4E88955B" w14:textId="77777777" w:rsidR="004F170A" w:rsidRPr="003D6CBC" w:rsidRDefault="004F170A" w:rsidP="002573A4">
            <w:pPr>
              <w:rPr>
                <w:rFonts w:ascii="Calibri" w:hAnsi="Calibri" w:cs="Calibri"/>
              </w:rPr>
            </w:pPr>
            <w:r w:rsidRPr="003D6CBC">
              <w:rPr>
                <w:rFonts w:ascii="Calibri" w:hAnsi="Calibri" w:cs="Calibri"/>
              </w:rPr>
              <w:t>14</w:t>
            </w:r>
          </w:p>
          <w:p w14:paraId="68D6A95C" w14:textId="77777777" w:rsidR="004F170A" w:rsidRPr="003D6CBC" w:rsidRDefault="004F170A" w:rsidP="002573A4">
            <w:pPr>
              <w:rPr>
                <w:rFonts w:ascii="Calibri" w:hAnsi="Calibri" w:cs="Calibri"/>
              </w:rPr>
            </w:pPr>
          </w:p>
          <w:p w14:paraId="0E2C1E71" w14:textId="77777777" w:rsidR="004F170A" w:rsidRPr="003D6CBC" w:rsidRDefault="004F170A" w:rsidP="002573A4">
            <w:pPr>
              <w:rPr>
                <w:rFonts w:ascii="Calibri" w:hAnsi="Calibri" w:cs="Calibri"/>
              </w:rPr>
            </w:pPr>
          </w:p>
        </w:tc>
        <w:tc>
          <w:tcPr>
            <w:tcW w:w="1608" w:type="dxa"/>
            <w:vMerge/>
          </w:tcPr>
          <w:p w14:paraId="4D989DBB" w14:textId="77777777" w:rsidR="004F170A" w:rsidRPr="003D6CBC" w:rsidRDefault="004F170A" w:rsidP="002573A4">
            <w:pPr>
              <w:rPr>
                <w:rFonts w:ascii="Calibri" w:hAnsi="Calibri" w:cs="Calibri"/>
              </w:rPr>
            </w:pPr>
          </w:p>
        </w:tc>
        <w:tc>
          <w:tcPr>
            <w:tcW w:w="1595" w:type="dxa"/>
            <w:vMerge/>
          </w:tcPr>
          <w:p w14:paraId="72E7F01D" w14:textId="77777777" w:rsidR="004F170A" w:rsidRPr="003D6CBC" w:rsidRDefault="004F170A" w:rsidP="002573A4">
            <w:pPr>
              <w:rPr>
                <w:rFonts w:ascii="Calibri" w:hAnsi="Calibri" w:cs="Calibri"/>
              </w:rPr>
            </w:pPr>
          </w:p>
        </w:tc>
        <w:tc>
          <w:tcPr>
            <w:tcW w:w="1500" w:type="dxa"/>
            <w:vMerge/>
          </w:tcPr>
          <w:p w14:paraId="46F378ED" w14:textId="77777777" w:rsidR="004F170A" w:rsidRPr="003D6CBC" w:rsidRDefault="004F170A" w:rsidP="002573A4">
            <w:pPr>
              <w:rPr>
                <w:rFonts w:ascii="Calibri" w:hAnsi="Calibri" w:cs="Calibri"/>
              </w:rPr>
            </w:pPr>
          </w:p>
        </w:tc>
        <w:tc>
          <w:tcPr>
            <w:tcW w:w="1566" w:type="dxa"/>
            <w:vMerge/>
          </w:tcPr>
          <w:p w14:paraId="057307A0" w14:textId="77777777" w:rsidR="004F170A" w:rsidRPr="003D6CBC" w:rsidRDefault="004F170A" w:rsidP="002573A4">
            <w:pPr>
              <w:rPr>
                <w:rFonts w:ascii="Calibri" w:hAnsi="Calibri" w:cs="Calibri"/>
              </w:rPr>
            </w:pPr>
          </w:p>
        </w:tc>
        <w:tc>
          <w:tcPr>
            <w:tcW w:w="1482" w:type="dxa"/>
            <w:vMerge/>
          </w:tcPr>
          <w:p w14:paraId="28F82B57" w14:textId="77777777" w:rsidR="004F170A" w:rsidRPr="003D6CBC" w:rsidRDefault="004F170A" w:rsidP="002573A4">
            <w:pPr>
              <w:rPr>
                <w:rFonts w:ascii="Calibri" w:hAnsi="Calibri" w:cs="Calibri"/>
              </w:rPr>
            </w:pPr>
          </w:p>
        </w:tc>
        <w:tc>
          <w:tcPr>
            <w:tcW w:w="1448" w:type="dxa"/>
            <w:vMerge/>
          </w:tcPr>
          <w:p w14:paraId="53A37482" w14:textId="77777777" w:rsidR="004F170A" w:rsidRPr="003D6CBC" w:rsidRDefault="004F170A" w:rsidP="002573A4">
            <w:pPr>
              <w:rPr>
                <w:rFonts w:ascii="Calibri" w:hAnsi="Calibri" w:cs="Calibri"/>
              </w:rPr>
            </w:pPr>
          </w:p>
        </w:tc>
        <w:tc>
          <w:tcPr>
            <w:tcW w:w="1496" w:type="dxa"/>
            <w:vMerge/>
          </w:tcPr>
          <w:p w14:paraId="40B97924" w14:textId="77777777" w:rsidR="004F170A" w:rsidRPr="003D6CBC" w:rsidRDefault="004F170A" w:rsidP="002573A4">
            <w:pPr>
              <w:rPr>
                <w:rFonts w:ascii="Calibri" w:hAnsi="Calibri" w:cs="Calibri"/>
              </w:rPr>
            </w:pPr>
          </w:p>
        </w:tc>
        <w:tc>
          <w:tcPr>
            <w:tcW w:w="1452" w:type="dxa"/>
            <w:vMerge/>
          </w:tcPr>
          <w:p w14:paraId="266932B8" w14:textId="77777777" w:rsidR="004F170A" w:rsidRPr="003D6CBC" w:rsidRDefault="004F170A" w:rsidP="002573A4">
            <w:pPr>
              <w:rPr>
                <w:rFonts w:ascii="Calibri" w:hAnsi="Calibri" w:cs="Calibri"/>
              </w:rPr>
            </w:pPr>
          </w:p>
        </w:tc>
        <w:tc>
          <w:tcPr>
            <w:tcW w:w="1474" w:type="dxa"/>
            <w:vMerge/>
          </w:tcPr>
          <w:p w14:paraId="2CCB921D" w14:textId="77777777" w:rsidR="004F170A" w:rsidRPr="003D6CBC" w:rsidRDefault="004F170A" w:rsidP="002573A4">
            <w:pPr>
              <w:rPr>
                <w:rFonts w:ascii="Calibri" w:hAnsi="Calibri" w:cs="Calibri"/>
              </w:rPr>
            </w:pPr>
          </w:p>
        </w:tc>
      </w:tr>
      <w:tr w:rsidR="00140ED3" w:rsidRPr="003D6CBC" w14:paraId="5C5A0AD1" w14:textId="77777777" w:rsidTr="004F170A">
        <w:trPr>
          <w:trHeight w:val="537"/>
        </w:trPr>
        <w:tc>
          <w:tcPr>
            <w:tcW w:w="656" w:type="dxa"/>
            <w:tcBorders>
              <w:top w:val="nil"/>
              <w:bottom w:val="nil"/>
            </w:tcBorders>
          </w:tcPr>
          <w:p w14:paraId="60B6D3F2" w14:textId="77777777" w:rsidR="004F170A" w:rsidRPr="003D6CBC" w:rsidRDefault="004F170A" w:rsidP="002573A4">
            <w:pPr>
              <w:rPr>
                <w:rFonts w:ascii="Calibri" w:hAnsi="Calibri" w:cs="Calibri"/>
              </w:rPr>
            </w:pPr>
            <w:r w:rsidRPr="003D6CBC">
              <w:rPr>
                <w:rFonts w:ascii="Calibri" w:hAnsi="Calibri" w:cs="Calibri"/>
              </w:rPr>
              <w:t>15</w:t>
            </w:r>
          </w:p>
          <w:p w14:paraId="60EDC8A6" w14:textId="77777777" w:rsidR="004F170A" w:rsidRPr="003D6CBC" w:rsidRDefault="004F170A" w:rsidP="002573A4">
            <w:pPr>
              <w:rPr>
                <w:rFonts w:ascii="Calibri" w:hAnsi="Calibri" w:cs="Calibri"/>
              </w:rPr>
            </w:pPr>
          </w:p>
          <w:p w14:paraId="1D376B10" w14:textId="77777777" w:rsidR="004F170A" w:rsidRPr="003D6CBC" w:rsidRDefault="004F170A" w:rsidP="002573A4">
            <w:pPr>
              <w:rPr>
                <w:rFonts w:ascii="Calibri" w:hAnsi="Calibri" w:cs="Calibri"/>
              </w:rPr>
            </w:pPr>
          </w:p>
        </w:tc>
        <w:tc>
          <w:tcPr>
            <w:tcW w:w="1608" w:type="dxa"/>
            <w:vMerge/>
          </w:tcPr>
          <w:p w14:paraId="721307B9" w14:textId="77777777" w:rsidR="004F170A" w:rsidRPr="003D6CBC" w:rsidRDefault="004F170A" w:rsidP="002573A4">
            <w:pPr>
              <w:rPr>
                <w:rFonts w:ascii="Calibri" w:hAnsi="Calibri" w:cs="Calibri"/>
              </w:rPr>
            </w:pPr>
          </w:p>
        </w:tc>
        <w:tc>
          <w:tcPr>
            <w:tcW w:w="1595" w:type="dxa"/>
            <w:vMerge/>
          </w:tcPr>
          <w:p w14:paraId="5F1C25E9" w14:textId="77777777" w:rsidR="004F170A" w:rsidRPr="003D6CBC" w:rsidRDefault="004F170A" w:rsidP="002573A4">
            <w:pPr>
              <w:rPr>
                <w:rFonts w:ascii="Calibri" w:hAnsi="Calibri" w:cs="Calibri"/>
              </w:rPr>
            </w:pPr>
          </w:p>
        </w:tc>
        <w:tc>
          <w:tcPr>
            <w:tcW w:w="1500" w:type="dxa"/>
            <w:vMerge/>
          </w:tcPr>
          <w:p w14:paraId="55E75673" w14:textId="77777777" w:rsidR="004F170A" w:rsidRPr="003D6CBC" w:rsidRDefault="004F170A" w:rsidP="002573A4">
            <w:pPr>
              <w:rPr>
                <w:rFonts w:ascii="Calibri" w:hAnsi="Calibri" w:cs="Calibri"/>
              </w:rPr>
            </w:pPr>
          </w:p>
        </w:tc>
        <w:tc>
          <w:tcPr>
            <w:tcW w:w="1566" w:type="dxa"/>
            <w:vMerge/>
          </w:tcPr>
          <w:p w14:paraId="26EC6ED1" w14:textId="77777777" w:rsidR="004F170A" w:rsidRPr="003D6CBC" w:rsidRDefault="004F170A" w:rsidP="002573A4">
            <w:pPr>
              <w:rPr>
                <w:rFonts w:ascii="Calibri" w:hAnsi="Calibri" w:cs="Calibri"/>
              </w:rPr>
            </w:pPr>
          </w:p>
        </w:tc>
        <w:tc>
          <w:tcPr>
            <w:tcW w:w="1482" w:type="dxa"/>
            <w:vMerge/>
          </w:tcPr>
          <w:p w14:paraId="57641720" w14:textId="77777777" w:rsidR="004F170A" w:rsidRPr="003D6CBC" w:rsidRDefault="004F170A" w:rsidP="002573A4">
            <w:pPr>
              <w:rPr>
                <w:rFonts w:ascii="Calibri" w:hAnsi="Calibri" w:cs="Calibri"/>
              </w:rPr>
            </w:pPr>
          </w:p>
        </w:tc>
        <w:tc>
          <w:tcPr>
            <w:tcW w:w="1448" w:type="dxa"/>
            <w:vMerge/>
          </w:tcPr>
          <w:p w14:paraId="35D8003D" w14:textId="77777777" w:rsidR="004F170A" w:rsidRPr="003D6CBC" w:rsidRDefault="004F170A" w:rsidP="002573A4">
            <w:pPr>
              <w:rPr>
                <w:rFonts w:ascii="Calibri" w:hAnsi="Calibri" w:cs="Calibri"/>
              </w:rPr>
            </w:pPr>
          </w:p>
        </w:tc>
        <w:tc>
          <w:tcPr>
            <w:tcW w:w="1496" w:type="dxa"/>
            <w:vMerge/>
          </w:tcPr>
          <w:p w14:paraId="3A8E074A" w14:textId="77777777" w:rsidR="004F170A" w:rsidRPr="003D6CBC" w:rsidRDefault="004F170A" w:rsidP="002573A4">
            <w:pPr>
              <w:rPr>
                <w:rFonts w:ascii="Calibri" w:hAnsi="Calibri" w:cs="Calibri"/>
              </w:rPr>
            </w:pPr>
          </w:p>
        </w:tc>
        <w:tc>
          <w:tcPr>
            <w:tcW w:w="1452" w:type="dxa"/>
            <w:vMerge/>
          </w:tcPr>
          <w:p w14:paraId="75BA87A2" w14:textId="77777777" w:rsidR="004F170A" w:rsidRPr="003D6CBC" w:rsidRDefault="004F170A" w:rsidP="002573A4">
            <w:pPr>
              <w:rPr>
                <w:rFonts w:ascii="Calibri" w:hAnsi="Calibri" w:cs="Calibri"/>
              </w:rPr>
            </w:pPr>
          </w:p>
        </w:tc>
        <w:tc>
          <w:tcPr>
            <w:tcW w:w="1474" w:type="dxa"/>
            <w:vMerge/>
          </w:tcPr>
          <w:p w14:paraId="0FF24552" w14:textId="77777777" w:rsidR="004F170A" w:rsidRPr="003D6CBC" w:rsidRDefault="004F170A" w:rsidP="002573A4">
            <w:pPr>
              <w:rPr>
                <w:rFonts w:ascii="Calibri" w:hAnsi="Calibri" w:cs="Calibri"/>
              </w:rPr>
            </w:pPr>
          </w:p>
        </w:tc>
      </w:tr>
      <w:tr w:rsidR="00140ED3" w:rsidRPr="003D6CBC" w14:paraId="512B66BF" w14:textId="77777777" w:rsidTr="004F170A">
        <w:trPr>
          <w:trHeight w:val="537"/>
        </w:trPr>
        <w:tc>
          <w:tcPr>
            <w:tcW w:w="656" w:type="dxa"/>
            <w:tcBorders>
              <w:top w:val="nil"/>
              <w:bottom w:val="nil"/>
            </w:tcBorders>
          </w:tcPr>
          <w:p w14:paraId="055DDE54" w14:textId="77777777" w:rsidR="004F170A" w:rsidRPr="003D6CBC" w:rsidRDefault="004F170A" w:rsidP="002573A4">
            <w:pPr>
              <w:rPr>
                <w:rFonts w:ascii="Calibri" w:hAnsi="Calibri" w:cs="Calibri"/>
              </w:rPr>
            </w:pPr>
            <w:r w:rsidRPr="003D6CBC">
              <w:rPr>
                <w:rFonts w:ascii="Calibri" w:hAnsi="Calibri" w:cs="Calibri"/>
              </w:rPr>
              <w:t>16</w:t>
            </w:r>
          </w:p>
          <w:p w14:paraId="30A657B1" w14:textId="77777777" w:rsidR="004F170A" w:rsidRDefault="004F170A" w:rsidP="002573A4">
            <w:pPr>
              <w:rPr>
                <w:rFonts w:ascii="Calibri" w:hAnsi="Calibri" w:cs="Calibri"/>
              </w:rPr>
            </w:pPr>
          </w:p>
          <w:p w14:paraId="596A399A" w14:textId="46C93941" w:rsidR="00E44212" w:rsidRPr="003D6CBC" w:rsidRDefault="00E44212" w:rsidP="002573A4">
            <w:pPr>
              <w:rPr>
                <w:rFonts w:ascii="Calibri" w:hAnsi="Calibri" w:cs="Calibri"/>
              </w:rPr>
            </w:pPr>
          </w:p>
        </w:tc>
        <w:tc>
          <w:tcPr>
            <w:tcW w:w="1608" w:type="dxa"/>
            <w:vMerge/>
          </w:tcPr>
          <w:p w14:paraId="5B309D63" w14:textId="77777777" w:rsidR="004F170A" w:rsidRPr="003D6CBC" w:rsidRDefault="004F170A" w:rsidP="002573A4">
            <w:pPr>
              <w:rPr>
                <w:rFonts w:ascii="Calibri" w:hAnsi="Calibri" w:cs="Calibri"/>
              </w:rPr>
            </w:pPr>
          </w:p>
        </w:tc>
        <w:tc>
          <w:tcPr>
            <w:tcW w:w="1595" w:type="dxa"/>
            <w:vMerge/>
          </w:tcPr>
          <w:p w14:paraId="7312D400" w14:textId="77777777" w:rsidR="004F170A" w:rsidRPr="003D6CBC" w:rsidRDefault="004F170A" w:rsidP="002573A4">
            <w:pPr>
              <w:rPr>
                <w:rFonts w:ascii="Calibri" w:hAnsi="Calibri" w:cs="Calibri"/>
              </w:rPr>
            </w:pPr>
          </w:p>
        </w:tc>
        <w:tc>
          <w:tcPr>
            <w:tcW w:w="1500" w:type="dxa"/>
            <w:vMerge/>
          </w:tcPr>
          <w:p w14:paraId="345BF990" w14:textId="77777777" w:rsidR="004F170A" w:rsidRPr="003D6CBC" w:rsidRDefault="004F170A" w:rsidP="002573A4">
            <w:pPr>
              <w:rPr>
                <w:rFonts w:ascii="Calibri" w:hAnsi="Calibri" w:cs="Calibri"/>
              </w:rPr>
            </w:pPr>
          </w:p>
        </w:tc>
        <w:tc>
          <w:tcPr>
            <w:tcW w:w="1566" w:type="dxa"/>
            <w:vMerge/>
          </w:tcPr>
          <w:p w14:paraId="4781E300" w14:textId="77777777" w:rsidR="004F170A" w:rsidRPr="003D6CBC" w:rsidRDefault="004F170A" w:rsidP="002573A4">
            <w:pPr>
              <w:rPr>
                <w:rFonts w:ascii="Calibri" w:hAnsi="Calibri" w:cs="Calibri"/>
              </w:rPr>
            </w:pPr>
          </w:p>
        </w:tc>
        <w:tc>
          <w:tcPr>
            <w:tcW w:w="1482" w:type="dxa"/>
            <w:vMerge/>
          </w:tcPr>
          <w:p w14:paraId="5CEE6119" w14:textId="77777777" w:rsidR="004F170A" w:rsidRPr="003D6CBC" w:rsidRDefault="004F170A" w:rsidP="002573A4">
            <w:pPr>
              <w:rPr>
                <w:rFonts w:ascii="Calibri" w:hAnsi="Calibri" w:cs="Calibri"/>
              </w:rPr>
            </w:pPr>
          </w:p>
        </w:tc>
        <w:tc>
          <w:tcPr>
            <w:tcW w:w="1448" w:type="dxa"/>
            <w:vMerge/>
          </w:tcPr>
          <w:p w14:paraId="400FDDB7" w14:textId="77777777" w:rsidR="004F170A" w:rsidRPr="003D6CBC" w:rsidRDefault="004F170A" w:rsidP="002573A4">
            <w:pPr>
              <w:rPr>
                <w:rFonts w:ascii="Calibri" w:hAnsi="Calibri" w:cs="Calibri"/>
              </w:rPr>
            </w:pPr>
          </w:p>
        </w:tc>
        <w:tc>
          <w:tcPr>
            <w:tcW w:w="1496" w:type="dxa"/>
            <w:vMerge/>
          </w:tcPr>
          <w:p w14:paraId="3BB982F5" w14:textId="77777777" w:rsidR="004F170A" w:rsidRPr="003D6CBC" w:rsidRDefault="004F170A" w:rsidP="002573A4">
            <w:pPr>
              <w:rPr>
                <w:rFonts w:ascii="Calibri" w:hAnsi="Calibri" w:cs="Calibri"/>
              </w:rPr>
            </w:pPr>
          </w:p>
        </w:tc>
        <w:tc>
          <w:tcPr>
            <w:tcW w:w="1452" w:type="dxa"/>
            <w:vMerge/>
          </w:tcPr>
          <w:p w14:paraId="56E1C3CC" w14:textId="77777777" w:rsidR="004F170A" w:rsidRPr="003D6CBC" w:rsidRDefault="004F170A" w:rsidP="002573A4">
            <w:pPr>
              <w:rPr>
                <w:rFonts w:ascii="Calibri" w:hAnsi="Calibri" w:cs="Calibri"/>
              </w:rPr>
            </w:pPr>
          </w:p>
        </w:tc>
        <w:tc>
          <w:tcPr>
            <w:tcW w:w="1474" w:type="dxa"/>
            <w:vMerge/>
          </w:tcPr>
          <w:p w14:paraId="2E215E4C" w14:textId="77777777" w:rsidR="004F170A" w:rsidRPr="003D6CBC" w:rsidRDefault="004F170A" w:rsidP="002573A4">
            <w:pPr>
              <w:rPr>
                <w:rFonts w:ascii="Calibri" w:hAnsi="Calibri" w:cs="Calibri"/>
              </w:rPr>
            </w:pPr>
          </w:p>
        </w:tc>
      </w:tr>
      <w:tr w:rsidR="00140ED3" w14:paraId="07CFCDCA" w14:textId="77777777" w:rsidTr="00E44212">
        <w:trPr>
          <w:trHeight w:val="92"/>
        </w:trPr>
        <w:tc>
          <w:tcPr>
            <w:tcW w:w="656" w:type="dxa"/>
            <w:tcBorders>
              <w:top w:val="nil"/>
            </w:tcBorders>
          </w:tcPr>
          <w:p w14:paraId="3E9ECDC5" w14:textId="0766B42C" w:rsidR="004F170A" w:rsidRDefault="004F170A" w:rsidP="002573A4">
            <w:r>
              <w:t>17</w:t>
            </w:r>
          </w:p>
        </w:tc>
        <w:tc>
          <w:tcPr>
            <w:tcW w:w="1608" w:type="dxa"/>
            <w:vMerge/>
          </w:tcPr>
          <w:p w14:paraId="6D48C8D1" w14:textId="77777777" w:rsidR="004F170A" w:rsidRDefault="004F170A" w:rsidP="002573A4"/>
        </w:tc>
        <w:tc>
          <w:tcPr>
            <w:tcW w:w="1595" w:type="dxa"/>
            <w:vMerge/>
          </w:tcPr>
          <w:p w14:paraId="1C4CFA5B" w14:textId="77777777" w:rsidR="004F170A" w:rsidRDefault="004F170A" w:rsidP="002573A4"/>
        </w:tc>
        <w:tc>
          <w:tcPr>
            <w:tcW w:w="1500" w:type="dxa"/>
            <w:vMerge/>
          </w:tcPr>
          <w:p w14:paraId="502D356C" w14:textId="77777777" w:rsidR="004F170A" w:rsidRDefault="004F170A" w:rsidP="002573A4"/>
        </w:tc>
        <w:tc>
          <w:tcPr>
            <w:tcW w:w="1566" w:type="dxa"/>
            <w:vMerge/>
          </w:tcPr>
          <w:p w14:paraId="71674B32" w14:textId="77777777" w:rsidR="004F170A" w:rsidRDefault="004F170A" w:rsidP="002573A4"/>
        </w:tc>
        <w:tc>
          <w:tcPr>
            <w:tcW w:w="1482" w:type="dxa"/>
            <w:vMerge/>
          </w:tcPr>
          <w:p w14:paraId="22BCAAA3" w14:textId="77777777" w:rsidR="004F170A" w:rsidRDefault="004F170A" w:rsidP="002573A4"/>
        </w:tc>
        <w:tc>
          <w:tcPr>
            <w:tcW w:w="1448" w:type="dxa"/>
            <w:vMerge/>
          </w:tcPr>
          <w:p w14:paraId="3AEAF13A" w14:textId="77777777" w:rsidR="004F170A" w:rsidRDefault="004F170A" w:rsidP="002573A4"/>
        </w:tc>
        <w:tc>
          <w:tcPr>
            <w:tcW w:w="1496" w:type="dxa"/>
            <w:vMerge/>
          </w:tcPr>
          <w:p w14:paraId="623518E2" w14:textId="77777777" w:rsidR="004F170A" w:rsidRDefault="004F170A" w:rsidP="002573A4"/>
        </w:tc>
        <w:tc>
          <w:tcPr>
            <w:tcW w:w="1452" w:type="dxa"/>
            <w:vMerge/>
          </w:tcPr>
          <w:p w14:paraId="2A0875A3" w14:textId="77777777" w:rsidR="004F170A" w:rsidRDefault="004F170A" w:rsidP="002573A4"/>
        </w:tc>
        <w:tc>
          <w:tcPr>
            <w:tcW w:w="1474" w:type="dxa"/>
            <w:vMerge/>
          </w:tcPr>
          <w:p w14:paraId="2195B865" w14:textId="77777777" w:rsidR="004F170A" w:rsidRDefault="004F170A" w:rsidP="002573A4"/>
        </w:tc>
      </w:tr>
    </w:tbl>
    <w:p w14:paraId="41EABCA7" w14:textId="753D569D" w:rsidR="00273610" w:rsidRDefault="00C87EE6" w:rsidP="00C87EE6">
      <w:pPr>
        <w:pStyle w:val="Beschriftung"/>
        <w:sectPr w:rsidR="00273610" w:rsidSect="00273610">
          <w:footerReference w:type="default" r:id="rId19"/>
          <w:pgSz w:w="16838" w:h="11906" w:orient="landscape"/>
          <w:pgMar w:top="1417" w:right="1417" w:bottom="1417" w:left="1134" w:header="708" w:footer="708" w:gutter="0"/>
          <w:cols w:space="708"/>
          <w:docGrid w:linePitch="360"/>
        </w:sectPr>
      </w:pPr>
      <w:bookmarkStart w:id="12" w:name="_Toc62464228"/>
      <w:r>
        <w:t xml:space="preserve">Abbildung </w:t>
      </w:r>
      <w:r w:rsidR="00860C29">
        <w:fldChar w:fldCharType="begin"/>
      </w:r>
      <w:r w:rsidR="00860C29">
        <w:instrText xml:space="preserve"> SEQ Abbildung \* ARABIC </w:instrText>
      </w:r>
      <w:r w:rsidR="00860C29">
        <w:fldChar w:fldCharType="separate"/>
      </w:r>
      <w:r w:rsidR="00E03484">
        <w:rPr>
          <w:noProof/>
        </w:rPr>
        <w:t>4</w:t>
      </w:r>
      <w:r w:rsidR="00860C29">
        <w:rPr>
          <w:noProof/>
        </w:rPr>
        <w:fldChar w:fldCharType="end"/>
      </w:r>
      <w:r>
        <w:t xml:space="preserve"> Ausbildungskonzept</w:t>
      </w:r>
      <w:bookmarkEnd w:id="12"/>
    </w:p>
    <w:p w14:paraId="1CEFD114" w14:textId="174EAB43" w:rsidR="00323492" w:rsidRPr="00E1748D" w:rsidRDefault="00B24814" w:rsidP="00E50889">
      <w:pPr>
        <w:pStyle w:val="berschrift2"/>
        <w:jc w:val="both"/>
      </w:pPr>
      <w:bookmarkStart w:id="13" w:name="_Toc99373741"/>
      <w:r w:rsidRPr="00E1748D">
        <w:lastRenderedPageBreak/>
        <w:t>Begründung der didaktischen und planerischen Entscheidungen</w:t>
      </w:r>
      <w:bookmarkEnd w:id="13"/>
    </w:p>
    <w:p w14:paraId="4AFB5BED" w14:textId="7ACC3F93" w:rsidR="00F05A38" w:rsidRPr="00C61935" w:rsidRDefault="00790F7E" w:rsidP="00F05A38">
      <w:pPr>
        <w:rPr>
          <w:szCs w:val="20"/>
        </w:rPr>
      </w:pPr>
      <w:r>
        <w:t xml:space="preserve"> </w:t>
      </w:r>
      <w:r w:rsidR="00F05A38" w:rsidRPr="00C61935">
        <w:t>TextText TextText TextText TextText TextText TextText TextText TextText TextText TextText TextTextTextText TextText TextText TextText TextText TextText TextText TextText TextText TextText</w:t>
      </w:r>
      <w:r w:rsidR="00F05A38" w:rsidRPr="00F05A38">
        <w:t xml:space="preserve"> </w:t>
      </w:r>
      <w:r w:rsidR="00F05A38" w:rsidRPr="00C61935">
        <w:t>TextText TextText TextText TextText TextText TextText TextText TextText TextText TextText TextTextTextText TextText TextText TextText TextText TextText TextText TextText TextText TextText</w:t>
      </w:r>
      <w:r w:rsidR="002A4112">
        <w:rPr>
          <w:rStyle w:val="Funotenzeichen"/>
        </w:rPr>
        <w:footnoteReference w:id="1"/>
      </w:r>
    </w:p>
    <w:p w14:paraId="012B0617" w14:textId="3E0FE4B7" w:rsidR="00FE5C2A" w:rsidRPr="00F05A38" w:rsidRDefault="00FE5C2A" w:rsidP="00F05A38">
      <w:pPr>
        <w:rPr>
          <w:szCs w:val="20"/>
        </w:rPr>
      </w:pPr>
    </w:p>
    <w:p w14:paraId="4C6D5936" w14:textId="19F698F6" w:rsidR="002A4112" w:rsidRPr="002006D9" w:rsidRDefault="00635061" w:rsidP="002006D9">
      <w:pPr>
        <w:jc w:val="both"/>
        <w:rPr>
          <w:rFonts w:asciiTheme="majorHAnsi" w:eastAsiaTheme="majorEastAsia" w:hAnsiTheme="majorHAnsi" w:cstheme="majorBidi"/>
          <w:color w:val="2E74B5" w:themeColor="accent1" w:themeShade="BF"/>
          <w:sz w:val="32"/>
          <w:szCs w:val="32"/>
        </w:rPr>
      </w:pPr>
      <w:r>
        <w:br w:type="page"/>
      </w:r>
    </w:p>
    <w:p w14:paraId="0182B3AC" w14:textId="68D5B092" w:rsidR="002A4112" w:rsidRDefault="002006D9" w:rsidP="00D037B3">
      <w:pPr>
        <w:pStyle w:val="berschrift1"/>
        <w:jc w:val="both"/>
      </w:pPr>
      <w:bookmarkStart w:id="14" w:name="_Toc99373742"/>
      <w:r>
        <w:lastRenderedPageBreak/>
        <w:t>Literaturverzeichnis</w:t>
      </w:r>
      <w:bookmarkEnd w:id="14"/>
    </w:p>
    <w:p w14:paraId="0DEE0613" w14:textId="77777777" w:rsidR="002006D9" w:rsidRDefault="002006D9" w:rsidP="002A4112">
      <w:pPr>
        <w:rPr>
          <w:lang w:val="de-DE"/>
        </w:rPr>
      </w:pPr>
    </w:p>
    <w:p w14:paraId="099FEF68" w14:textId="77777777" w:rsidR="00132FD8" w:rsidRDefault="00132FD8" w:rsidP="00132FD8">
      <w:pPr>
        <w:ind w:left="709" w:hanging="709"/>
        <w:rPr>
          <w:highlight w:val="yellow"/>
        </w:rPr>
      </w:pPr>
      <w:r w:rsidRPr="001A4182">
        <w:rPr>
          <w:noProof/>
          <w:highlight w:val="yellow"/>
          <w:lang w:val="de-DE"/>
        </w:rPr>
        <w:t xml:space="preserve">Bucher, J., (2020). Auf der Suche nach zukünftigen Zivilschützerinnen. In: Bundesamt für Bevölkerungsschutz BABS (März 2020): </w:t>
      </w:r>
      <w:r w:rsidRPr="001A4182">
        <w:rPr>
          <w:i/>
          <w:noProof/>
          <w:highlight w:val="yellow"/>
          <w:lang w:val="de-DE"/>
        </w:rPr>
        <w:t>Bevölkerungsschutz. Zeitschrift für Risikoanalyse und Prävention, Planung und Ausbildung, Führung und Einsatz</w:t>
      </w:r>
      <w:r w:rsidRPr="001A4182">
        <w:rPr>
          <w:noProof/>
          <w:highlight w:val="yellow"/>
          <w:lang w:val="de-DE"/>
        </w:rPr>
        <w:t xml:space="preserve">. Abgerufen am 02.02.2021 von </w:t>
      </w:r>
      <w:hyperlink r:id="rId20" w:history="1">
        <w:r w:rsidRPr="001A4182">
          <w:rPr>
            <w:rStyle w:val="Hyperlink"/>
            <w:highlight w:val="yellow"/>
          </w:rPr>
          <w:t>zeitschrift35_2020de.pdf (admin.ch)</w:t>
        </w:r>
      </w:hyperlink>
      <w:r w:rsidRPr="001A4182">
        <w:rPr>
          <w:highlight w:val="yellow"/>
        </w:rPr>
        <w:t>.</w:t>
      </w:r>
      <w:r>
        <w:rPr>
          <w:highlight w:val="yellow"/>
        </w:rPr>
        <w:t xml:space="preserve"> S. 17-19.</w:t>
      </w:r>
    </w:p>
    <w:p w14:paraId="57B02699" w14:textId="21F46F36" w:rsidR="00132FD8" w:rsidRPr="002A4112" w:rsidRDefault="00132FD8" w:rsidP="00132FD8">
      <w:pPr>
        <w:ind w:left="709" w:hanging="709"/>
        <w:rPr>
          <w:lang w:val="de-DE"/>
        </w:rPr>
      </w:pPr>
      <w:r>
        <w:rPr>
          <w:lang w:val="de-DE"/>
        </w:rPr>
        <w:t>Bundesamt für Bevölkerungsschutz</w:t>
      </w:r>
      <w:r w:rsidRPr="00062C82">
        <w:rPr>
          <w:lang w:val="de-DE"/>
        </w:rPr>
        <w:t xml:space="preserve"> </w:t>
      </w:r>
      <w:r>
        <w:rPr>
          <w:lang w:val="de-DE"/>
        </w:rPr>
        <w:t xml:space="preserve">BABS. (23.12.2020). </w:t>
      </w:r>
      <w:r w:rsidRPr="002006D9">
        <w:rPr>
          <w:i/>
          <w:lang w:val="de-DE"/>
        </w:rPr>
        <w:t>Berufsprüfung Zivilschutzinstruktorin/-instruktor mit eidgenössischem Fachausweis.</w:t>
      </w:r>
      <w:r>
        <w:rPr>
          <w:lang w:val="de-DE"/>
        </w:rPr>
        <w:t xml:space="preserve"> Abgerufen am 26.01.2021 von </w:t>
      </w:r>
      <w:hyperlink r:id="rId21" w:history="1">
        <w:r>
          <w:rPr>
            <w:rStyle w:val="Hyperlink"/>
          </w:rPr>
          <w:t>Berufsprüfung Zivilschutzinstruktorin/-instruktor mit eidgenössischem Fachausweis (admin.ch)</w:t>
        </w:r>
      </w:hyperlink>
      <w:r>
        <w:rPr>
          <w:rStyle w:val="Hyperlink"/>
        </w:rPr>
        <w:t>.</w:t>
      </w:r>
    </w:p>
    <w:p w14:paraId="1BC58FCE" w14:textId="77777777" w:rsidR="00132FD8" w:rsidRPr="00513ADC" w:rsidRDefault="00132FD8" w:rsidP="00132FD8">
      <w:pPr>
        <w:ind w:left="709" w:hanging="709"/>
        <w:rPr>
          <w:noProof/>
        </w:rPr>
      </w:pPr>
      <w:r w:rsidRPr="001A4182">
        <w:rPr>
          <w:noProof/>
          <w:highlight w:val="yellow"/>
          <w:lang w:val="de-DE"/>
        </w:rPr>
        <w:t>Bundesamt für Bevölkerungsschutz</w:t>
      </w:r>
      <w:r w:rsidRPr="00062C82">
        <w:rPr>
          <w:noProof/>
          <w:highlight w:val="yellow"/>
          <w:lang w:val="de-DE"/>
        </w:rPr>
        <w:t xml:space="preserve"> </w:t>
      </w:r>
      <w:r w:rsidRPr="001A4182">
        <w:rPr>
          <w:noProof/>
          <w:highlight w:val="yellow"/>
          <w:lang w:val="de-DE"/>
        </w:rPr>
        <w:t xml:space="preserve">BABS. (kein Datum). </w:t>
      </w:r>
      <w:r w:rsidRPr="001A4182">
        <w:rPr>
          <w:i/>
          <w:noProof/>
          <w:highlight w:val="yellow"/>
          <w:lang w:val="de-DE"/>
        </w:rPr>
        <w:t>Schutzdienstpflicht. Die Dienstpflicht im Zivilschutz.</w:t>
      </w:r>
      <w:r w:rsidRPr="001A4182">
        <w:rPr>
          <w:noProof/>
          <w:highlight w:val="yellow"/>
          <w:lang w:val="de-DE"/>
        </w:rPr>
        <w:t xml:space="preserve"> Abgerufen am 02.02.2021 von </w:t>
      </w:r>
      <w:hyperlink r:id="rId22" w:history="1">
        <w:r w:rsidRPr="001A4182">
          <w:rPr>
            <w:rStyle w:val="Hyperlink"/>
            <w:noProof/>
            <w:highlight w:val="yellow"/>
          </w:rPr>
          <w:t>https://www.babs.admin.ch/de/zs/pflicht.html</w:t>
        </w:r>
      </w:hyperlink>
      <w:r w:rsidRPr="001A4182">
        <w:rPr>
          <w:noProof/>
          <w:highlight w:val="yellow"/>
          <w:lang w:val="de-DE"/>
        </w:rPr>
        <w:t>.</w:t>
      </w:r>
    </w:p>
    <w:p w14:paraId="052A8B9C" w14:textId="7E5931F0" w:rsidR="00132FD8" w:rsidRDefault="00132FD8" w:rsidP="002006D9">
      <w:pPr>
        <w:pStyle w:val="Literaturverzeichnis"/>
        <w:ind w:left="709" w:hanging="709"/>
        <w:rPr>
          <w:noProof/>
          <w:lang w:val="de-DE"/>
        </w:rPr>
      </w:pPr>
      <w:r>
        <w:rPr>
          <w:noProof/>
          <w:lang w:val="de-DE"/>
        </w:rPr>
        <w:t>Bundesamt für Bevölkerungsschutz</w:t>
      </w:r>
      <w:r w:rsidRPr="00062C82">
        <w:rPr>
          <w:noProof/>
          <w:lang w:val="de-DE"/>
        </w:rPr>
        <w:t xml:space="preserve"> </w:t>
      </w:r>
      <w:r>
        <w:rPr>
          <w:noProof/>
          <w:lang w:val="de-DE"/>
        </w:rPr>
        <w:t xml:space="preserve">BABS. Geschäftsbereich Ausbildung. (März 2020). </w:t>
      </w:r>
      <w:r w:rsidRPr="002006D9">
        <w:rPr>
          <w:i/>
          <w:noProof/>
          <w:lang w:val="de-DE"/>
        </w:rPr>
        <w:t xml:space="preserve">Behelf Didaktik. </w:t>
      </w:r>
      <w:r>
        <w:rPr>
          <w:noProof/>
          <w:lang w:val="de-DE"/>
        </w:rPr>
        <w:t>Eigenverlag.</w:t>
      </w:r>
    </w:p>
    <w:p w14:paraId="4C3A94DF" w14:textId="0279E5D5" w:rsidR="00132FD8" w:rsidRPr="001A4182" w:rsidRDefault="00132FD8" w:rsidP="00132FD8">
      <w:pPr>
        <w:ind w:left="709" w:hanging="709"/>
        <w:rPr>
          <w:noProof/>
          <w:highlight w:val="yellow"/>
          <w:lang w:val="de-DE"/>
        </w:rPr>
      </w:pPr>
      <w:r w:rsidRPr="001A4182">
        <w:rPr>
          <w:noProof/>
          <w:highlight w:val="yellow"/>
          <w:lang w:val="de-DE"/>
        </w:rPr>
        <w:t xml:space="preserve">Dubs, R., (2009). </w:t>
      </w:r>
      <w:r w:rsidRPr="001A4182">
        <w:rPr>
          <w:i/>
          <w:noProof/>
          <w:highlight w:val="yellow"/>
          <w:lang w:val="de-DE"/>
        </w:rPr>
        <w:t>Lehrerverhalten. Ein Beitrag zur Interaktion von Lehrenden und Lernenden im Unterricht</w:t>
      </w:r>
      <w:r w:rsidR="002D7104">
        <w:rPr>
          <w:i/>
          <w:noProof/>
          <w:highlight w:val="yellow"/>
          <w:lang w:val="de-DE"/>
        </w:rPr>
        <w:t xml:space="preserve">. </w:t>
      </w:r>
      <w:r w:rsidRPr="001A4182">
        <w:rPr>
          <w:noProof/>
          <w:highlight w:val="yellow"/>
          <w:lang w:val="de-DE"/>
        </w:rPr>
        <w:t xml:space="preserve">Franz Steiner. </w:t>
      </w:r>
    </w:p>
    <w:p w14:paraId="7E6E0780" w14:textId="7BCB315D" w:rsidR="00132FD8" w:rsidRDefault="00132FD8" w:rsidP="002A4112">
      <w:pPr>
        <w:pStyle w:val="Literaturverzeichnis"/>
        <w:ind w:left="720" w:hanging="720"/>
        <w:rPr>
          <w:noProof/>
          <w:lang w:val="de-DE"/>
        </w:rPr>
      </w:pPr>
      <w:r>
        <w:rPr>
          <w:noProof/>
          <w:lang w:val="de-DE"/>
        </w:rPr>
        <w:t xml:space="preserve">Meyer, R., &amp; Stocker, F. (2011). </w:t>
      </w:r>
      <w:r>
        <w:rPr>
          <w:i/>
          <w:iCs/>
          <w:noProof/>
          <w:lang w:val="de-DE"/>
        </w:rPr>
        <w:t>Lehren kompakt I.</w:t>
      </w:r>
      <w:r>
        <w:rPr>
          <w:noProof/>
          <w:lang w:val="de-DE"/>
        </w:rPr>
        <w:t xml:space="preserve"> hep-Verlag.</w:t>
      </w:r>
    </w:p>
    <w:p w14:paraId="335DD370" w14:textId="3C64713E" w:rsidR="002006D9" w:rsidRDefault="002006D9" w:rsidP="002006D9">
      <w:pPr>
        <w:rPr>
          <w:lang w:val="de-DE"/>
        </w:rPr>
      </w:pPr>
    </w:p>
    <w:p w14:paraId="74592718" w14:textId="77777777" w:rsidR="002006D9" w:rsidRPr="002006D9" w:rsidRDefault="002006D9" w:rsidP="002006D9">
      <w:pPr>
        <w:rPr>
          <w:lang w:val="de-DE"/>
        </w:rPr>
      </w:pPr>
    </w:p>
    <w:p w14:paraId="1DBFF37D" w14:textId="77777777" w:rsidR="00D80FB2" w:rsidRPr="00E1748D" w:rsidRDefault="00D80FB2" w:rsidP="00D80FB2">
      <w:pPr>
        <w:pStyle w:val="berschrift1"/>
      </w:pPr>
      <w:bookmarkStart w:id="15" w:name="_Toc99373743"/>
      <w:r w:rsidRPr="00E1748D">
        <w:t>Abbildungsverzeichnis</w:t>
      </w:r>
      <w:bookmarkEnd w:id="15"/>
    </w:p>
    <w:p w14:paraId="7C218BA1" w14:textId="58C021C2" w:rsidR="006C451D" w:rsidRDefault="006C451D" w:rsidP="006C451D"/>
    <w:p w14:paraId="5FC7D798" w14:textId="2019F577" w:rsidR="00D80FB2" w:rsidRPr="00D80FB2" w:rsidRDefault="00D80FB2" w:rsidP="007C5043">
      <w:pPr>
        <w:pStyle w:val="Abbildungsverzeichnis"/>
        <w:tabs>
          <w:tab w:val="right" w:leader="dot" w:pos="9060"/>
        </w:tabs>
        <w:spacing w:line="360" w:lineRule="auto"/>
        <w:ind w:left="1134" w:hanging="1134"/>
        <w:rPr>
          <w:rFonts w:eastAsiaTheme="minorEastAsia" w:cstheme="minorBidi"/>
          <w:i w:val="0"/>
          <w:iCs w:val="0"/>
          <w:noProof/>
          <w:sz w:val="24"/>
          <w:szCs w:val="22"/>
          <w:lang w:eastAsia="de-CH"/>
        </w:rPr>
      </w:pPr>
      <w:r w:rsidRPr="00D80FB2">
        <w:rPr>
          <w:i w:val="0"/>
          <w:iCs w:val="0"/>
          <w:sz w:val="22"/>
        </w:rPr>
        <w:fldChar w:fldCharType="begin"/>
      </w:r>
      <w:r w:rsidRPr="00D80FB2">
        <w:rPr>
          <w:i w:val="0"/>
          <w:iCs w:val="0"/>
          <w:sz w:val="22"/>
        </w:rPr>
        <w:instrText xml:space="preserve"> TOC \f F \h \z \c "Abbildung" </w:instrText>
      </w:r>
      <w:r w:rsidRPr="00D80FB2">
        <w:rPr>
          <w:i w:val="0"/>
          <w:iCs w:val="0"/>
          <w:sz w:val="22"/>
        </w:rPr>
        <w:fldChar w:fldCharType="separate"/>
      </w:r>
      <w:hyperlink w:anchor="_Toc62464225" w:history="1">
        <w:r w:rsidRPr="00D80FB2">
          <w:rPr>
            <w:rStyle w:val="Hyperlink"/>
            <w:noProof/>
            <w:sz w:val="22"/>
          </w:rPr>
          <w:t>Abbildung 1 Organigramm KAFOLU</w:t>
        </w:r>
        <w:r w:rsidR="007C5043">
          <w:rPr>
            <w:rStyle w:val="Hyperlink"/>
            <w:noProof/>
            <w:sz w:val="22"/>
          </w:rPr>
          <w:t xml:space="preserve"> </w:t>
        </w:r>
        <w:r w:rsidR="007C5043" w:rsidRPr="00695A73">
          <w:rPr>
            <w:rStyle w:val="Hyperlink"/>
            <w:i w:val="0"/>
            <w:noProof/>
            <w:sz w:val="22"/>
          </w:rPr>
          <w:t>(</w:t>
        </w:r>
        <w:r w:rsidR="00695A73" w:rsidRPr="00695A73">
          <w:rPr>
            <w:rStyle w:val="Hyperlink"/>
            <w:i w:val="0"/>
            <w:noProof/>
            <w:sz w:val="22"/>
          </w:rPr>
          <w:t>Kanton Luzern</w:t>
        </w:r>
        <w:r w:rsidR="007C5043" w:rsidRPr="00695A73">
          <w:rPr>
            <w:rStyle w:val="Hyperlink"/>
            <w:i w:val="0"/>
            <w:noProof/>
            <w:sz w:val="22"/>
          </w:rPr>
          <w:t>. (2019)</w:t>
        </w:r>
        <w:r w:rsidR="00695A73" w:rsidRPr="00695A73">
          <w:rPr>
            <w:rStyle w:val="Hyperlink"/>
            <w:i w:val="0"/>
            <w:noProof/>
            <w:sz w:val="22"/>
          </w:rPr>
          <w:t>.</w:t>
        </w:r>
        <w:r w:rsidR="007C5043" w:rsidRPr="00695A73">
          <w:rPr>
            <w:rStyle w:val="Hyperlink"/>
            <w:noProof/>
            <w:sz w:val="22"/>
          </w:rPr>
          <w:t xml:space="preserve"> Leistungsbeschrieb der ka</w:t>
        </w:r>
        <w:r w:rsidR="00695A73" w:rsidRPr="00695A73">
          <w:rPr>
            <w:rStyle w:val="Hyperlink"/>
            <w:noProof/>
            <w:sz w:val="22"/>
          </w:rPr>
          <w:t>nt</w:t>
        </w:r>
        <w:r w:rsidR="007C5043" w:rsidRPr="00695A73">
          <w:rPr>
            <w:rStyle w:val="Hyperlink"/>
            <w:noProof/>
            <w:sz w:val="22"/>
          </w:rPr>
          <w:t>onalen Einsatzformation</w:t>
        </w:r>
        <w:r w:rsidR="007C5043" w:rsidRPr="00695A73">
          <w:rPr>
            <w:rStyle w:val="Hyperlink"/>
            <w:i w:val="0"/>
            <w:noProof/>
            <w:sz w:val="22"/>
          </w:rPr>
          <w:t xml:space="preserve"> </w:t>
        </w:r>
        <w:r w:rsidR="007C5043" w:rsidRPr="00546270">
          <w:rPr>
            <w:rStyle w:val="Hyperlink"/>
            <w:noProof/>
            <w:sz w:val="22"/>
          </w:rPr>
          <w:t>KAFOLU</w:t>
        </w:r>
        <w:r w:rsidR="00546270">
          <w:rPr>
            <w:rStyle w:val="Hyperlink"/>
            <w:i w:val="0"/>
            <w:noProof/>
            <w:sz w:val="22"/>
          </w:rPr>
          <w:t>.</w:t>
        </w:r>
        <w:r w:rsidR="007C5043" w:rsidRPr="00695A73">
          <w:rPr>
            <w:rStyle w:val="Hyperlink"/>
            <w:i w:val="0"/>
            <w:noProof/>
            <w:sz w:val="22"/>
          </w:rPr>
          <w:t xml:space="preserve"> Sempach: </w:t>
        </w:r>
        <w:r w:rsidR="00695A73" w:rsidRPr="00695A73">
          <w:rPr>
            <w:rStyle w:val="Hyperlink"/>
            <w:i w:val="0"/>
            <w:noProof/>
            <w:sz w:val="22"/>
          </w:rPr>
          <w:t>Eigenverlag</w:t>
        </w:r>
        <w:r w:rsidR="00695A73">
          <w:rPr>
            <w:rStyle w:val="Hyperlink"/>
            <w:i w:val="0"/>
            <w:noProof/>
            <w:sz w:val="22"/>
          </w:rPr>
          <w:t>)</w:t>
        </w:r>
        <w:r w:rsidRPr="00D80FB2">
          <w:rPr>
            <w:noProof/>
            <w:webHidden/>
            <w:sz w:val="22"/>
          </w:rPr>
          <w:tab/>
        </w:r>
        <w:r w:rsidRPr="00D80FB2">
          <w:rPr>
            <w:noProof/>
            <w:webHidden/>
            <w:sz w:val="22"/>
          </w:rPr>
          <w:fldChar w:fldCharType="begin"/>
        </w:r>
        <w:r w:rsidRPr="00D80FB2">
          <w:rPr>
            <w:noProof/>
            <w:webHidden/>
            <w:sz w:val="22"/>
          </w:rPr>
          <w:instrText xml:space="preserve"> PAGEREF _Toc62464225 \h </w:instrText>
        </w:r>
        <w:r w:rsidRPr="00D80FB2">
          <w:rPr>
            <w:noProof/>
            <w:webHidden/>
            <w:sz w:val="22"/>
          </w:rPr>
        </w:r>
        <w:r w:rsidRPr="00D80FB2">
          <w:rPr>
            <w:noProof/>
            <w:webHidden/>
            <w:sz w:val="22"/>
          </w:rPr>
          <w:fldChar w:fldCharType="separate"/>
        </w:r>
        <w:r w:rsidR="00E03484">
          <w:rPr>
            <w:noProof/>
            <w:webHidden/>
            <w:sz w:val="22"/>
          </w:rPr>
          <w:t>1</w:t>
        </w:r>
        <w:r w:rsidRPr="00D80FB2">
          <w:rPr>
            <w:noProof/>
            <w:webHidden/>
            <w:sz w:val="22"/>
          </w:rPr>
          <w:fldChar w:fldCharType="end"/>
        </w:r>
      </w:hyperlink>
    </w:p>
    <w:p w14:paraId="10A6CA26" w14:textId="26D434E0" w:rsidR="00D80FB2" w:rsidRPr="00D80FB2" w:rsidRDefault="00860C29"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6" w:history="1">
        <w:r w:rsidR="00D80FB2" w:rsidRPr="00D80FB2">
          <w:rPr>
            <w:rStyle w:val="Hyperlink"/>
            <w:noProof/>
            <w:sz w:val="22"/>
          </w:rPr>
          <w:t>Abbildung 2 AEK</w:t>
        </w:r>
        <w:r w:rsidR="007C5043" w:rsidRPr="00695A73">
          <w:rPr>
            <w:rStyle w:val="Hyperlink"/>
            <w:i w:val="0"/>
            <w:noProof/>
            <w:sz w:val="22"/>
          </w:rPr>
          <w:t xml:space="preserve"> (selber erstellt)</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_Toc62464226 \h </w:instrText>
        </w:r>
        <w:r w:rsidR="00D80FB2" w:rsidRPr="00D80FB2">
          <w:rPr>
            <w:noProof/>
            <w:webHidden/>
            <w:sz w:val="22"/>
          </w:rPr>
        </w:r>
        <w:r w:rsidR="00D80FB2" w:rsidRPr="00D80FB2">
          <w:rPr>
            <w:noProof/>
            <w:webHidden/>
            <w:sz w:val="22"/>
          </w:rPr>
          <w:fldChar w:fldCharType="separate"/>
        </w:r>
        <w:r w:rsidR="00E03484">
          <w:rPr>
            <w:noProof/>
            <w:webHidden/>
            <w:sz w:val="22"/>
          </w:rPr>
          <w:t>3</w:t>
        </w:r>
        <w:r w:rsidR="00D80FB2" w:rsidRPr="00D80FB2">
          <w:rPr>
            <w:noProof/>
            <w:webHidden/>
            <w:sz w:val="22"/>
          </w:rPr>
          <w:fldChar w:fldCharType="end"/>
        </w:r>
      </w:hyperlink>
    </w:p>
    <w:p w14:paraId="69A5C4CE" w14:textId="501A1691" w:rsidR="00D80FB2" w:rsidRPr="00D80FB2" w:rsidRDefault="00860C29"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7" w:history="1">
        <w:r w:rsidR="00D80FB2" w:rsidRPr="00D80FB2">
          <w:rPr>
            <w:rStyle w:val="Hyperlink"/>
            <w:noProof/>
            <w:sz w:val="22"/>
          </w:rPr>
          <w:t>Abbildung 3 Ausbildungsstufen</w:t>
        </w:r>
        <w:r w:rsidR="007C5043">
          <w:rPr>
            <w:rStyle w:val="Hyperlink"/>
            <w:noProof/>
            <w:sz w:val="22"/>
          </w:rPr>
          <w:t xml:space="preserve"> </w:t>
        </w:r>
        <w:r w:rsidR="007C5043" w:rsidRPr="00695A73">
          <w:rPr>
            <w:rStyle w:val="Hyperlink"/>
            <w:i w:val="0"/>
            <w:noProof/>
            <w:sz w:val="22"/>
          </w:rPr>
          <w:t>(</w:t>
        </w:r>
        <w:r w:rsidR="00695A73" w:rsidRPr="00695A73">
          <w:rPr>
            <w:rStyle w:val="Hyperlink"/>
            <w:i w:val="0"/>
            <w:noProof/>
            <w:sz w:val="22"/>
          </w:rPr>
          <w:t>Schweizer Armee.</w:t>
        </w:r>
        <w:r w:rsidR="007C5043" w:rsidRPr="00695A73">
          <w:rPr>
            <w:rStyle w:val="Hyperlink"/>
            <w:i w:val="0"/>
            <w:noProof/>
            <w:sz w:val="22"/>
          </w:rPr>
          <w:t xml:space="preserve"> (2005)</w:t>
        </w:r>
        <w:r w:rsidR="00695A73" w:rsidRPr="00695A73">
          <w:rPr>
            <w:rStyle w:val="Hyperlink"/>
            <w:i w:val="0"/>
            <w:noProof/>
            <w:sz w:val="22"/>
          </w:rPr>
          <w:t>.</w:t>
        </w:r>
        <w:r w:rsidR="007C5043">
          <w:rPr>
            <w:rStyle w:val="Hyperlink"/>
            <w:noProof/>
            <w:sz w:val="22"/>
          </w:rPr>
          <w:t xml:space="preserve"> Ausbildungsmethodik</w:t>
        </w:r>
        <w:r w:rsidR="00695A73">
          <w:rPr>
            <w:rStyle w:val="Hyperlink"/>
            <w:noProof/>
            <w:sz w:val="22"/>
          </w:rPr>
          <w:t>.</w:t>
        </w:r>
        <w:r w:rsidR="007C5043">
          <w:rPr>
            <w:rStyle w:val="Hyperlink"/>
            <w:noProof/>
            <w:sz w:val="22"/>
          </w:rPr>
          <w:t xml:space="preserve"> </w:t>
        </w:r>
        <w:r w:rsidR="007C5043" w:rsidRPr="00695A73">
          <w:rPr>
            <w:rStyle w:val="Hyperlink"/>
            <w:i w:val="0"/>
            <w:noProof/>
            <w:sz w:val="22"/>
          </w:rPr>
          <w:t>Bern: BBL)</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_Toc62464227 \h </w:instrText>
        </w:r>
        <w:r w:rsidR="00D80FB2" w:rsidRPr="00D80FB2">
          <w:rPr>
            <w:noProof/>
            <w:webHidden/>
            <w:sz w:val="22"/>
          </w:rPr>
        </w:r>
        <w:r w:rsidR="00D80FB2" w:rsidRPr="00D80FB2">
          <w:rPr>
            <w:noProof/>
            <w:webHidden/>
            <w:sz w:val="22"/>
          </w:rPr>
          <w:fldChar w:fldCharType="separate"/>
        </w:r>
        <w:r w:rsidR="00E03484">
          <w:rPr>
            <w:noProof/>
            <w:webHidden/>
            <w:sz w:val="22"/>
          </w:rPr>
          <w:t>4</w:t>
        </w:r>
        <w:r w:rsidR="00D80FB2" w:rsidRPr="00D80FB2">
          <w:rPr>
            <w:noProof/>
            <w:webHidden/>
            <w:sz w:val="22"/>
          </w:rPr>
          <w:fldChar w:fldCharType="end"/>
        </w:r>
      </w:hyperlink>
    </w:p>
    <w:p w14:paraId="177C0B19" w14:textId="2C6F8073" w:rsidR="00D80FB2" w:rsidRPr="00D80FB2" w:rsidRDefault="00860C29"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8" w:history="1">
        <w:r w:rsidR="00D80FB2" w:rsidRPr="00D80FB2">
          <w:rPr>
            <w:rStyle w:val="Hyperlink"/>
            <w:noProof/>
            <w:sz w:val="22"/>
          </w:rPr>
          <w:t>Abbildung 4 Ausbildungskonzept</w:t>
        </w:r>
        <w:r w:rsidR="007C5043">
          <w:rPr>
            <w:rStyle w:val="Hyperlink"/>
            <w:noProof/>
            <w:sz w:val="22"/>
          </w:rPr>
          <w:t xml:space="preserve"> </w:t>
        </w:r>
        <w:r w:rsidR="007C5043" w:rsidRPr="00546270">
          <w:rPr>
            <w:rStyle w:val="Hyperlink"/>
            <w:i w:val="0"/>
            <w:noProof/>
            <w:sz w:val="22"/>
          </w:rPr>
          <w:t>(selber erstellt)</w:t>
        </w:r>
        <w:r w:rsidR="00D80FB2" w:rsidRPr="00D80FB2">
          <w:rPr>
            <w:noProof/>
            <w:webHidden/>
            <w:sz w:val="22"/>
          </w:rPr>
          <w:tab/>
        </w:r>
        <w:r w:rsidR="00D80FB2" w:rsidRPr="00D80FB2">
          <w:rPr>
            <w:noProof/>
            <w:webHidden/>
            <w:sz w:val="22"/>
          </w:rPr>
          <w:fldChar w:fldCharType="begin"/>
        </w:r>
        <w:r w:rsidR="00D80FB2" w:rsidRPr="00D80FB2">
          <w:rPr>
            <w:noProof/>
            <w:webHidden/>
            <w:sz w:val="22"/>
          </w:rPr>
          <w:instrText xml:space="preserve"> PAGEREF _Toc62464228 \h </w:instrText>
        </w:r>
        <w:r w:rsidR="00D80FB2" w:rsidRPr="00D80FB2">
          <w:rPr>
            <w:noProof/>
            <w:webHidden/>
            <w:sz w:val="22"/>
          </w:rPr>
        </w:r>
        <w:r w:rsidR="00D80FB2" w:rsidRPr="00D80FB2">
          <w:rPr>
            <w:noProof/>
            <w:webHidden/>
            <w:sz w:val="22"/>
          </w:rPr>
          <w:fldChar w:fldCharType="separate"/>
        </w:r>
        <w:r w:rsidR="00E03484">
          <w:rPr>
            <w:noProof/>
            <w:webHidden/>
            <w:sz w:val="22"/>
          </w:rPr>
          <w:t>5</w:t>
        </w:r>
        <w:r w:rsidR="00D80FB2" w:rsidRPr="00D80FB2">
          <w:rPr>
            <w:noProof/>
            <w:webHidden/>
            <w:sz w:val="22"/>
          </w:rPr>
          <w:fldChar w:fldCharType="end"/>
        </w:r>
      </w:hyperlink>
    </w:p>
    <w:p w14:paraId="5DDBF71A" w14:textId="26E535F5" w:rsidR="00C87EE6" w:rsidRDefault="00D80FB2" w:rsidP="007C5043">
      <w:pPr>
        <w:spacing w:line="360" w:lineRule="auto"/>
      </w:pPr>
      <w:r w:rsidRPr="00D80FB2">
        <w:rPr>
          <w:rFonts w:cstheme="minorHAnsi"/>
          <w:i/>
          <w:iCs/>
          <w:szCs w:val="20"/>
        </w:rPr>
        <w:fldChar w:fldCharType="end"/>
      </w:r>
    </w:p>
    <w:p w14:paraId="6731FCFC" w14:textId="5BA8F2A2" w:rsidR="00D80FB2" w:rsidRDefault="00D80FB2" w:rsidP="007C5043">
      <w:pPr>
        <w:spacing w:line="360" w:lineRule="auto"/>
      </w:pPr>
    </w:p>
    <w:p w14:paraId="7B711062" w14:textId="77777777" w:rsidR="00D80FB2" w:rsidRDefault="00D80FB2" w:rsidP="006C451D"/>
    <w:p w14:paraId="283A6D5B" w14:textId="01A8421C" w:rsidR="00594ECB" w:rsidRDefault="00594ECB" w:rsidP="006104DD"/>
    <w:p w14:paraId="2EFCE0EC" w14:textId="77777777" w:rsidR="00594ECB" w:rsidRPr="006104DD" w:rsidRDefault="00594ECB" w:rsidP="006104DD">
      <w:pPr>
        <w:sectPr w:rsidR="00594ECB" w:rsidRPr="006104DD" w:rsidSect="003D6CBC">
          <w:footerReference w:type="default" r:id="rId23"/>
          <w:pgSz w:w="11906" w:h="16838"/>
          <w:pgMar w:top="1418" w:right="1418" w:bottom="1134" w:left="1418" w:header="709" w:footer="709" w:gutter="0"/>
          <w:cols w:space="708"/>
          <w:docGrid w:linePitch="360"/>
        </w:sectPr>
      </w:pPr>
    </w:p>
    <w:p w14:paraId="57971209" w14:textId="77777777" w:rsidR="00E5383E" w:rsidRPr="00E1748D" w:rsidRDefault="00E5383E" w:rsidP="00E5383E">
      <w:pPr>
        <w:pStyle w:val="berschrift1"/>
      </w:pPr>
      <w:bookmarkStart w:id="16" w:name="_Toc99373744"/>
      <w:r w:rsidRPr="00E1748D">
        <w:lastRenderedPageBreak/>
        <w:t>Anhang</w:t>
      </w:r>
      <w:bookmarkEnd w:id="16"/>
    </w:p>
    <w:p w14:paraId="599BDA41" w14:textId="7E885328" w:rsidR="00E5383E" w:rsidRPr="00E1748D" w:rsidRDefault="00E5383E" w:rsidP="00E5383E">
      <w:pPr>
        <w:pStyle w:val="berschrift2"/>
      </w:pPr>
      <w:bookmarkStart w:id="17" w:name="_Toc99373745"/>
      <w:r w:rsidRPr="00E1748D">
        <w:t>Abkürzungsverzeichnis</w:t>
      </w:r>
      <w:bookmarkEnd w:id="17"/>
    </w:p>
    <w:p w14:paraId="59083832"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4EEB3338" w14:textId="450D09DF" w:rsidR="002963A0" w:rsidRDefault="002963A0" w:rsidP="002963A0"/>
    <w:p w14:paraId="609C9B53" w14:textId="091A7D52" w:rsidR="00966D23" w:rsidRDefault="00966D23" w:rsidP="002963A0">
      <w:pPr>
        <w:tabs>
          <w:tab w:val="left" w:pos="3402"/>
        </w:tabs>
      </w:pPr>
    </w:p>
    <w:p w14:paraId="29035B55" w14:textId="77777777" w:rsidR="003D6CBC" w:rsidRDefault="003D6CBC" w:rsidP="002963A0">
      <w:pPr>
        <w:tabs>
          <w:tab w:val="left" w:pos="3402"/>
        </w:tabs>
        <w:rPr>
          <w:rFonts w:asciiTheme="majorHAnsi" w:eastAsiaTheme="majorEastAsia" w:hAnsiTheme="majorHAnsi" w:cstheme="majorBidi"/>
          <w:color w:val="2E74B5" w:themeColor="accent1" w:themeShade="BF"/>
          <w:sz w:val="26"/>
          <w:szCs w:val="26"/>
        </w:rPr>
        <w:sectPr w:rsidR="003D6CBC" w:rsidSect="008B2014">
          <w:pgSz w:w="11906" w:h="16838"/>
          <w:pgMar w:top="1417" w:right="1417" w:bottom="1134" w:left="1417" w:header="708" w:footer="708" w:gutter="0"/>
          <w:pgNumType w:fmt="upperRoman" w:start="1"/>
          <w:cols w:space="708"/>
          <w:docGrid w:linePitch="360"/>
        </w:sectPr>
      </w:pPr>
    </w:p>
    <w:p w14:paraId="12977781" w14:textId="33305A3A" w:rsidR="00E950E8" w:rsidRPr="00E1748D" w:rsidRDefault="00E950E8" w:rsidP="00E950E8">
      <w:pPr>
        <w:pStyle w:val="berschrift2"/>
      </w:pPr>
      <w:bookmarkStart w:id="18" w:name="_Toc99373746"/>
      <w:r w:rsidRPr="00E1748D">
        <w:lastRenderedPageBreak/>
        <w:t>Lektionsskizze VK</w:t>
      </w:r>
      <w:bookmarkEnd w:id="18"/>
      <w:r w:rsidRPr="00E1748D">
        <w:t xml:space="preserve"> </w:t>
      </w:r>
    </w:p>
    <w:p w14:paraId="716D2824" w14:textId="4FC13DE3" w:rsidR="003D6CBC" w:rsidRDefault="003D6CBC" w:rsidP="002963A0">
      <w:pPr>
        <w:tabs>
          <w:tab w:val="left" w:pos="3402"/>
        </w:tabs>
        <w:rPr>
          <w:rFonts w:asciiTheme="majorHAnsi" w:eastAsiaTheme="majorEastAsia" w:hAnsiTheme="majorHAnsi" w:cstheme="majorBidi"/>
          <w:color w:val="2E74B5" w:themeColor="accent1" w:themeShade="BF"/>
          <w:sz w:val="26"/>
          <w:szCs w:val="26"/>
        </w:rPr>
      </w:pPr>
    </w:p>
    <w:p w14:paraId="7FBE008A" w14:textId="77777777" w:rsidR="00F05A38" w:rsidRPr="00C61935" w:rsidRDefault="00F05A38" w:rsidP="00F05A38">
      <w:pPr>
        <w:rPr>
          <w:szCs w:val="20"/>
        </w:rPr>
      </w:pPr>
      <w:r w:rsidRPr="00C61935">
        <w:t>TextText TextText TextText TextText TextText TextText TextText TextText TextText TextText TextTextTextText TextText TextText TextText TextText TextText TextText TextText TextText TextText</w:t>
      </w:r>
    </w:p>
    <w:p w14:paraId="7E0B1FCB" w14:textId="558F1811" w:rsidR="00F05A38" w:rsidRDefault="00F05A38" w:rsidP="002A4112">
      <w:pPr>
        <w:rPr>
          <w:szCs w:val="20"/>
        </w:rPr>
      </w:pPr>
      <w:r w:rsidRPr="00C61935">
        <w:t>TextText TextText TextText TextText TextText TextText TextText TextText TextText TextText TextTextTextText TextText TextText TextText TextText TextText TextText TextText TextText TextText</w:t>
      </w:r>
    </w:p>
    <w:p w14:paraId="44DC719E" w14:textId="5E941247" w:rsidR="0072435F" w:rsidRPr="00F05A38" w:rsidRDefault="0072435F" w:rsidP="002A4112">
      <w:pPr>
        <w:pStyle w:val="berschrift2"/>
        <w:numPr>
          <w:ilvl w:val="0"/>
          <w:numId w:val="0"/>
        </w:numPr>
        <w:rPr>
          <w:szCs w:val="20"/>
        </w:rPr>
      </w:pPr>
      <w:bookmarkStart w:id="19" w:name="_GoBack"/>
      <w:bookmarkEnd w:id="19"/>
    </w:p>
    <w:sectPr w:rsidR="0072435F" w:rsidRPr="00F05A38" w:rsidSect="002A4112">
      <w:footerReference w:type="default" r:id="rId24"/>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AE479" w14:textId="77777777" w:rsidR="00FB414E" w:rsidRDefault="00FB414E" w:rsidP="00E5383E">
      <w:pPr>
        <w:spacing w:after="0" w:line="240" w:lineRule="auto"/>
      </w:pPr>
      <w:r>
        <w:separator/>
      </w:r>
    </w:p>
  </w:endnote>
  <w:endnote w:type="continuationSeparator" w:id="0">
    <w:p w14:paraId="3E32F308" w14:textId="77777777" w:rsidR="00FB414E" w:rsidRDefault="00FB414E"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82AAF" w14:textId="12C01FB6" w:rsidR="00AB718E" w:rsidRDefault="0043342A">
    <w:pPr>
      <w:pStyle w:val="Fuzeile"/>
    </w:pPr>
    <w:fldSimple w:instr=" FILENAME   \* MERGEFORMAT ">
      <w:r w:rsidR="00860C29">
        <w:rPr>
          <w:noProof/>
        </w:rPr>
        <w:t>3073c Selbsttraining 1 Facharbeit LÖSUNGEN 2022-05</w:t>
      </w:r>
    </w:fldSimple>
  </w:p>
  <w:p w14:paraId="5CCF56A4" w14:textId="77777777" w:rsidR="001D4B88" w:rsidRDefault="001D4B8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6701" w14:textId="55D5E980" w:rsidR="001D4B88" w:rsidRDefault="0043342A" w:rsidP="00AB718E">
    <w:fldSimple w:instr=" FILENAME   \* MERGEFORMAT ">
      <w:r w:rsidR="00860C29">
        <w:rPr>
          <w:noProof/>
        </w:rPr>
        <w:t>3073c Selbsttraining 1 Facharbeit LÖSUNGEN 2022-05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032A4559" w14:textId="163B3636" w:rsidR="001D4B88" w:rsidRDefault="0043342A" w:rsidP="0043342A">
        <w:pPr>
          <w:pStyle w:val="Fuzeile"/>
        </w:pPr>
        <w:fldSimple w:instr=" FILENAME   \* MERGEFORMAT ">
          <w:r w:rsidR="00860C29">
            <w:rPr>
              <w:noProof/>
            </w:rPr>
            <w:t>3073c Selbsttraining 1 Facharbeit LÖSUNGEN 2022-05</w:t>
          </w:r>
        </w:fldSimple>
        <w:r>
          <w:tab/>
        </w:r>
        <w:r w:rsidR="001D4B88">
          <w:fldChar w:fldCharType="begin"/>
        </w:r>
        <w:r w:rsidR="001D4B88">
          <w:instrText>PAGE   \* MERGEFORMAT</w:instrText>
        </w:r>
        <w:r w:rsidR="001D4B88">
          <w:fldChar w:fldCharType="separate"/>
        </w:r>
        <w:r w:rsidR="00860C29" w:rsidRPr="00860C29">
          <w:rPr>
            <w:noProof/>
            <w:lang w:val="de-DE"/>
          </w:rPr>
          <w:t>2</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439497"/>
      <w:docPartObj>
        <w:docPartGallery w:val="Page Numbers (Bottom of Page)"/>
        <w:docPartUnique/>
      </w:docPartObj>
    </w:sdtPr>
    <w:sdtEndPr/>
    <w:sdtContent>
      <w:p w14:paraId="49BE6422" w14:textId="2A5F175A" w:rsidR="00AB718E" w:rsidRDefault="0043342A">
        <w:pPr>
          <w:pStyle w:val="Fuzeile"/>
          <w:jc w:val="right"/>
        </w:pPr>
        <w:fldSimple w:instr=" FILENAME   \* MERGEFORMAT ">
          <w:r w:rsidR="00860C29">
            <w:rPr>
              <w:noProof/>
            </w:rPr>
            <w:t>3073c Selbsttraining 1 Facharbeit LÖSUNGEN 2022-05</w:t>
          </w:r>
        </w:fldSimple>
        <w:r w:rsidR="00AB718E">
          <w:tab/>
        </w:r>
        <w:r w:rsidR="00DB2676">
          <w:tab/>
        </w:r>
        <w:r w:rsidR="00DB2676">
          <w:tab/>
        </w:r>
        <w:r w:rsidR="00DB2676">
          <w:tab/>
        </w:r>
        <w:r w:rsidR="00DB2676">
          <w:tab/>
        </w:r>
        <w:r w:rsidR="00DB2676">
          <w:tab/>
        </w:r>
        <w:r w:rsidR="00DB2676">
          <w:tab/>
        </w:r>
        <w:r w:rsidR="00DB2676">
          <w:tab/>
        </w:r>
        <w:r w:rsidR="00DB2676">
          <w:tab/>
        </w:r>
        <w:r w:rsidR="00AB718E">
          <w:fldChar w:fldCharType="begin"/>
        </w:r>
        <w:r w:rsidR="00AB718E">
          <w:instrText>PAGE   \* MERGEFORMAT</w:instrText>
        </w:r>
        <w:r w:rsidR="00AB718E">
          <w:fldChar w:fldCharType="separate"/>
        </w:r>
        <w:r w:rsidR="00860C29" w:rsidRPr="00860C29">
          <w:rPr>
            <w:noProof/>
            <w:lang w:val="de-DE"/>
          </w:rPr>
          <w:t>3</w:t>
        </w:r>
        <w:r w:rsidR="00AB718E">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866590"/>
      <w:docPartObj>
        <w:docPartGallery w:val="Page Numbers (Bottom of Page)"/>
        <w:docPartUnique/>
      </w:docPartObj>
    </w:sdtPr>
    <w:sdtEndPr/>
    <w:sdtContent>
      <w:p w14:paraId="6B4A793B" w14:textId="701DF2AE" w:rsidR="00DB2676" w:rsidRDefault="0043342A">
        <w:pPr>
          <w:pStyle w:val="Fuzeile"/>
          <w:jc w:val="right"/>
        </w:pPr>
        <w:fldSimple w:instr=" FILENAME   \* MERGEFORMAT ">
          <w:r w:rsidR="00860C29">
            <w:rPr>
              <w:noProof/>
            </w:rPr>
            <w:t>3073c Selbsttraining 1 Facharbeit LÖSUNGEN 2022-05</w:t>
          </w:r>
        </w:fldSimple>
        <w:r w:rsidR="00860C29">
          <w:tab/>
        </w:r>
        <w:r w:rsidR="00DB2676">
          <w:fldChar w:fldCharType="begin"/>
        </w:r>
        <w:r w:rsidR="00DB2676">
          <w:instrText>PAGE   \* MERGEFORMAT</w:instrText>
        </w:r>
        <w:r w:rsidR="00DB2676">
          <w:fldChar w:fldCharType="separate"/>
        </w:r>
        <w:r w:rsidR="00860C29" w:rsidRPr="00860C29">
          <w:rPr>
            <w:noProof/>
            <w:lang w:val="de-DE"/>
          </w:rPr>
          <w:t>4</w:t>
        </w:r>
        <w:r w:rsidR="00DB2676">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131755"/>
      <w:docPartObj>
        <w:docPartGallery w:val="Page Numbers (Bottom of Page)"/>
        <w:docPartUnique/>
      </w:docPartObj>
    </w:sdtPr>
    <w:sdtEndPr/>
    <w:sdtContent>
      <w:p w14:paraId="0B47FB4B" w14:textId="74F4ACC5" w:rsidR="00AB718E" w:rsidRDefault="0043342A" w:rsidP="00AB718E">
        <w:pPr>
          <w:pStyle w:val="Fuzeile"/>
          <w:tabs>
            <w:tab w:val="clear" w:pos="4536"/>
            <w:tab w:val="center" w:pos="3261"/>
          </w:tabs>
          <w:jc w:val="right"/>
        </w:pPr>
        <w:fldSimple w:instr=" FILENAME   \* MERGEFORMAT ">
          <w:r w:rsidR="00860C29">
            <w:rPr>
              <w:noProof/>
            </w:rPr>
            <w:t>3073c Selbsttraining 1 Facharbeit LÖSUNGEN 2022-05</w:t>
          </w:r>
        </w:fldSimple>
        <w:r w:rsidR="00AB718E">
          <w:tab/>
        </w:r>
        <w:r w:rsidR="00AB718E">
          <w:tab/>
        </w:r>
        <w:r w:rsidR="00AB718E">
          <w:tab/>
        </w:r>
        <w:r w:rsidR="00AB718E">
          <w:tab/>
        </w:r>
        <w:r w:rsidR="00AB718E">
          <w:tab/>
        </w:r>
        <w:r w:rsidR="00AB718E">
          <w:tab/>
        </w:r>
        <w:r w:rsidR="00AB718E">
          <w:tab/>
        </w:r>
        <w:r w:rsidR="00AB718E">
          <w:tab/>
        </w:r>
        <w:r w:rsidR="00AB718E">
          <w:tab/>
        </w:r>
        <w:r w:rsidR="00AB718E">
          <w:fldChar w:fldCharType="begin"/>
        </w:r>
        <w:r w:rsidR="00AB718E">
          <w:instrText>PAGE   \* MERGEFORMAT</w:instrText>
        </w:r>
        <w:r w:rsidR="00AB718E">
          <w:fldChar w:fldCharType="separate"/>
        </w:r>
        <w:r w:rsidR="00860C29" w:rsidRPr="00860C29">
          <w:rPr>
            <w:noProof/>
            <w:lang w:val="de-DE"/>
          </w:rPr>
          <w:t>5</w:t>
        </w:r>
        <w:r w:rsidR="00AB718E">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7865"/>
      <w:docPartObj>
        <w:docPartGallery w:val="Page Numbers (Bottom of Page)"/>
        <w:docPartUnique/>
      </w:docPartObj>
    </w:sdtPr>
    <w:sdtEndPr/>
    <w:sdtContent>
      <w:p w14:paraId="52BEEB0F" w14:textId="0B632827" w:rsidR="00AB718E" w:rsidRDefault="0043342A">
        <w:pPr>
          <w:pStyle w:val="Fuzeile"/>
          <w:jc w:val="right"/>
        </w:pPr>
        <w:fldSimple w:instr=" FILENAME   \* MERGEFORMAT ">
          <w:r w:rsidR="00860C29">
            <w:rPr>
              <w:noProof/>
            </w:rPr>
            <w:t>3073c Selbsttraining 1 Facharbeit LÖSUNGEN 2022-05</w:t>
          </w:r>
        </w:fldSimple>
        <w:r>
          <w:tab/>
        </w:r>
        <w:r w:rsidR="00AB718E">
          <w:fldChar w:fldCharType="begin"/>
        </w:r>
        <w:r w:rsidR="00AB718E">
          <w:instrText>PAGE   \* MERGEFORMAT</w:instrText>
        </w:r>
        <w:r w:rsidR="00AB718E">
          <w:fldChar w:fldCharType="separate"/>
        </w:r>
        <w:r w:rsidR="00860C29" w:rsidRPr="00860C29">
          <w:rPr>
            <w:noProof/>
            <w:lang w:val="de-DE"/>
          </w:rPr>
          <w:t>I</w:t>
        </w:r>
        <w:r w:rsidR="00AB718E">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16AA" w14:textId="374AC4F3" w:rsidR="001D4B88" w:rsidRPr="00361A2E" w:rsidRDefault="0043342A" w:rsidP="00EC44B9">
    <w:pPr>
      <w:pStyle w:val="Fuzeile"/>
      <w:tabs>
        <w:tab w:val="clear" w:pos="4536"/>
        <w:tab w:val="right" w:pos="14288"/>
      </w:tabs>
      <w:rPr>
        <w:sz w:val="20"/>
      </w:rPr>
    </w:pPr>
    <w:fldSimple w:instr=" FILENAME   \* MERGEFORMAT ">
      <w:r w:rsidR="00860C29">
        <w:rPr>
          <w:noProof/>
        </w:rPr>
        <w:t>3073c Selbsttraining 1 Facharbeit LÖSUNGEN 2022-05</w:t>
      </w:r>
    </w:fldSimple>
    <w:r w:rsidR="001D4B88">
      <w:tab/>
    </w:r>
    <w:r w:rsidR="001D4B88">
      <w:tab/>
    </w:r>
    <w:r w:rsidR="001D4B88">
      <w:fldChar w:fldCharType="begin"/>
    </w:r>
    <w:r w:rsidR="001D4B88">
      <w:instrText>PAGE   \* MERGEFORMAT</w:instrText>
    </w:r>
    <w:r w:rsidR="001D4B88">
      <w:fldChar w:fldCharType="separate"/>
    </w:r>
    <w:r w:rsidR="00860C29" w:rsidRPr="00860C29">
      <w:rPr>
        <w:noProof/>
        <w:lang w:val="de-DE"/>
      </w:rPr>
      <w:t>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4B3D6" w14:textId="77777777" w:rsidR="00FB414E" w:rsidRDefault="00FB414E" w:rsidP="00E5383E">
      <w:pPr>
        <w:spacing w:after="0" w:line="240" w:lineRule="auto"/>
      </w:pPr>
      <w:r>
        <w:separator/>
      </w:r>
    </w:p>
  </w:footnote>
  <w:footnote w:type="continuationSeparator" w:id="0">
    <w:p w14:paraId="47D8204C" w14:textId="77777777" w:rsidR="00FB414E" w:rsidRDefault="00FB414E" w:rsidP="00E5383E">
      <w:pPr>
        <w:spacing w:after="0" w:line="240" w:lineRule="auto"/>
      </w:pPr>
      <w:r>
        <w:continuationSeparator/>
      </w:r>
    </w:p>
  </w:footnote>
  <w:footnote w:id="1">
    <w:p w14:paraId="08AFDF85" w14:textId="196FC60F" w:rsidR="002A4112" w:rsidRDefault="002A4112">
      <w:pPr>
        <w:pStyle w:val="Funotentext"/>
      </w:pPr>
      <w:r>
        <w:rPr>
          <w:rStyle w:val="Funotenzeichen"/>
        </w:rPr>
        <w:footnoteRef/>
      </w:r>
      <w:r>
        <w:t xml:space="preserve"> </w:t>
      </w:r>
      <w:r w:rsidRPr="002A4112">
        <w:rPr>
          <w:sz w:val="18"/>
        </w:rPr>
        <w:t xml:space="preserve">TextText TextText TextText TextText TextText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5C1AD"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0"/>
  </w:num>
  <w:num w:numId="12">
    <w:abstractNumId w:val="17"/>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6"/>
  </w:num>
  <w:num w:numId="21">
    <w:abstractNumId w:val="8"/>
  </w:num>
  <w:num w:numId="22">
    <w:abstractNumId w:val="19"/>
  </w:num>
  <w:num w:numId="2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DA0"/>
    <w:rsid w:val="00014C96"/>
    <w:rsid w:val="00033B87"/>
    <w:rsid w:val="00052D7E"/>
    <w:rsid w:val="00056545"/>
    <w:rsid w:val="00061306"/>
    <w:rsid w:val="00062C82"/>
    <w:rsid w:val="00064988"/>
    <w:rsid w:val="00064D60"/>
    <w:rsid w:val="00065210"/>
    <w:rsid w:val="00067327"/>
    <w:rsid w:val="00070154"/>
    <w:rsid w:val="000766FC"/>
    <w:rsid w:val="00082CF9"/>
    <w:rsid w:val="0008459F"/>
    <w:rsid w:val="00084C19"/>
    <w:rsid w:val="00086649"/>
    <w:rsid w:val="00086F6F"/>
    <w:rsid w:val="000A33E5"/>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12EAE"/>
    <w:rsid w:val="00116038"/>
    <w:rsid w:val="00116331"/>
    <w:rsid w:val="00116EBC"/>
    <w:rsid w:val="00125B95"/>
    <w:rsid w:val="001314AD"/>
    <w:rsid w:val="001321BB"/>
    <w:rsid w:val="001324D8"/>
    <w:rsid w:val="00132FD8"/>
    <w:rsid w:val="00134601"/>
    <w:rsid w:val="00136701"/>
    <w:rsid w:val="00140ED3"/>
    <w:rsid w:val="001417E6"/>
    <w:rsid w:val="00143DC6"/>
    <w:rsid w:val="00152FFE"/>
    <w:rsid w:val="00156310"/>
    <w:rsid w:val="00160F68"/>
    <w:rsid w:val="0017154A"/>
    <w:rsid w:val="00172ECE"/>
    <w:rsid w:val="001948F2"/>
    <w:rsid w:val="001959DC"/>
    <w:rsid w:val="001B1AC4"/>
    <w:rsid w:val="001B36DB"/>
    <w:rsid w:val="001D2FB9"/>
    <w:rsid w:val="001D3388"/>
    <w:rsid w:val="001D4B88"/>
    <w:rsid w:val="001E09AD"/>
    <w:rsid w:val="001F39AB"/>
    <w:rsid w:val="001F48FD"/>
    <w:rsid w:val="001F5DB2"/>
    <w:rsid w:val="001F612A"/>
    <w:rsid w:val="001F790A"/>
    <w:rsid w:val="002006D9"/>
    <w:rsid w:val="00201849"/>
    <w:rsid w:val="002074EE"/>
    <w:rsid w:val="00210BDB"/>
    <w:rsid w:val="00211607"/>
    <w:rsid w:val="00220A60"/>
    <w:rsid w:val="0022292E"/>
    <w:rsid w:val="00240019"/>
    <w:rsid w:val="00241848"/>
    <w:rsid w:val="002553D0"/>
    <w:rsid w:val="002573A4"/>
    <w:rsid w:val="00264B5B"/>
    <w:rsid w:val="00267BAA"/>
    <w:rsid w:val="00273610"/>
    <w:rsid w:val="0027644A"/>
    <w:rsid w:val="00277CA7"/>
    <w:rsid w:val="00280A88"/>
    <w:rsid w:val="0028316A"/>
    <w:rsid w:val="00290339"/>
    <w:rsid w:val="00291EC2"/>
    <w:rsid w:val="00292F17"/>
    <w:rsid w:val="002931EB"/>
    <w:rsid w:val="00293285"/>
    <w:rsid w:val="002963A0"/>
    <w:rsid w:val="00297E35"/>
    <w:rsid w:val="002A2FAA"/>
    <w:rsid w:val="002A4112"/>
    <w:rsid w:val="002A540F"/>
    <w:rsid w:val="002B3BD0"/>
    <w:rsid w:val="002B47B9"/>
    <w:rsid w:val="002C073B"/>
    <w:rsid w:val="002C6F19"/>
    <w:rsid w:val="002D2B1A"/>
    <w:rsid w:val="002D7104"/>
    <w:rsid w:val="002E23C5"/>
    <w:rsid w:val="002F1E91"/>
    <w:rsid w:val="002F3F76"/>
    <w:rsid w:val="003026EC"/>
    <w:rsid w:val="00305CEC"/>
    <w:rsid w:val="003106FC"/>
    <w:rsid w:val="00313CB1"/>
    <w:rsid w:val="00323492"/>
    <w:rsid w:val="003338A5"/>
    <w:rsid w:val="00334362"/>
    <w:rsid w:val="00335EE2"/>
    <w:rsid w:val="00343513"/>
    <w:rsid w:val="00347D69"/>
    <w:rsid w:val="00355578"/>
    <w:rsid w:val="00366CDE"/>
    <w:rsid w:val="0037658D"/>
    <w:rsid w:val="00377126"/>
    <w:rsid w:val="00382EBB"/>
    <w:rsid w:val="00385817"/>
    <w:rsid w:val="00392544"/>
    <w:rsid w:val="00397B56"/>
    <w:rsid w:val="003A242D"/>
    <w:rsid w:val="003A4427"/>
    <w:rsid w:val="003B3043"/>
    <w:rsid w:val="003B494C"/>
    <w:rsid w:val="003D0EF7"/>
    <w:rsid w:val="003D1FAF"/>
    <w:rsid w:val="003D2710"/>
    <w:rsid w:val="003D37F2"/>
    <w:rsid w:val="003D6CBC"/>
    <w:rsid w:val="003E7BB6"/>
    <w:rsid w:val="003E7D66"/>
    <w:rsid w:val="003F3A18"/>
    <w:rsid w:val="003F4030"/>
    <w:rsid w:val="003F431D"/>
    <w:rsid w:val="00406C7E"/>
    <w:rsid w:val="004100CB"/>
    <w:rsid w:val="00412F54"/>
    <w:rsid w:val="00415246"/>
    <w:rsid w:val="00415425"/>
    <w:rsid w:val="00421F4F"/>
    <w:rsid w:val="0042554C"/>
    <w:rsid w:val="004302B4"/>
    <w:rsid w:val="0043342A"/>
    <w:rsid w:val="0043415C"/>
    <w:rsid w:val="00443362"/>
    <w:rsid w:val="00454AA2"/>
    <w:rsid w:val="00471253"/>
    <w:rsid w:val="00485DFA"/>
    <w:rsid w:val="00497F9F"/>
    <w:rsid w:val="004A021B"/>
    <w:rsid w:val="004A1224"/>
    <w:rsid w:val="004A31E9"/>
    <w:rsid w:val="004A34FF"/>
    <w:rsid w:val="004A44B3"/>
    <w:rsid w:val="004A4A85"/>
    <w:rsid w:val="004B1F80"/>
    <w:rsid w:val="004C07D8"/>
    <w:rsid w:val="004C1AF5"/>
    <w:rsid w:val="004D1DB9"/>
    <w:rsid w:val="004F170A"/>
    <w:rsid w:val="004F3772"/>
    <w:rsid w:val="00505A1F"/>
    <w:rsid w:val="00510ED6"/>
    <w:rsid w:val="00516DCF"/>
    <w:rsid w:val="0052173A"/>
    <w:rsid w:val="00527F46"/>
    <w:rsid w:val="005301A9"/>
    <w:rsid w:val="005313FA"/>
    <w:rsid w:val="00533F6A"/>
    <w:rsid w:val="005419A6"/>
    <w:rsid w:val="00542578"/>
    <w:rsid w:val="00543646"/>
    <w:rsid w:val="00546227"/>
    <w:rsid w:val="00546270"/>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603971"/>
    <w:rsid w:val="00603A84"/>
    <w:rsid w:val="00604FD8"/>
    <w:rsid w:val="006104DD"/>
    <w:rsid w:val="00611D1C"/>
    <w:rsid w:val="0062135E"/>
    <w:rsid w:val="00622076"/>
    <w:rsid w:val="00624F35"/>
    <w:rsid w:val="00625113"/>
    <w:rsid w:val="00625520"/>
    <w:rsid w:val="0062652E"/>
    <w:rsid w:val="00626972"/>
    <w:rsid w:val="006272DC"/>
    <w:rsid w:val="006344CC"/>
    <w:rsid w:val="00635061"/>
    <w:rsid w:val="00652DE1"/>
    <w:rsid w:val="00653D37"/>
    <w:rsid w:val="0067052C"/>
    <w:rsid w:val="00681B28"/>
    <w:rsid w:val="00690219"/>
    <w:rsid w:val="00692162"/>
    <w:rsid w:val="00695A73"/>
    <w:rsid w:val="00696E9D"/>
    <w:rsid w:val="00697408"/>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389F"/>
    <w:rsid w:val="00735941"/>
    <w:rsid w:val="007419E8"/>
    <w:rsid w:val="00742332"/>
    <w:rsid w:val="007509BF"/>
    <w:rsid w:val="0075318F"/>
    <w:rsid w:val="00763D20"/>
    <w:rsid w:val="00763D3A"/>
    <w:rsid w:val="007755E2"/>
    <w:rsid w:val="00777782"/>
    <w:rsid w:val="0078049C"/>
    <w:rsid w:val="00790F7E"/>
    <w:rsid w:val="00792C36"/>
    <w:rsid w:val="007A143B"/>
    <w:rsid w:val="007B2E37"/>
    <w:rsid w:val="007B3D1E"/>
    <w:rsid w:val="007B554E"/>
    <w:rsid w:val="007B6894"/>
    <w:rsid w:val="007C04DD"/>
    <w:rsid w:val="007C1CAE"/>
    <w:rsid w:val="007C2318"/>
    <w:rsid w:val="007C5043"/>
    <w:rsid w:val="007C74E1"/>
    <w:rsid w:val="007E62ED"/>
    <w:rsid w:val="007E6F85"/>
    <w:rsid w:val="007F488F"/>
    <w:rsid w:val="00803E4F"/>
    <w:rsid w:val="00807FB0"/>
    <w:rsid w:val="008111E8"/>
    <w:rsid w:val="008263C1"/>
    <w:rsid w:val="00840B7F"/>
    <w:rsid w:val="008576ED"/>
    <w:rsid w:val="00860C29"/>
    <w:rsid w:val="00871811"/>
    <w:rsid w:val="00876F9C"/>
    <w:rsid w:val="00877691"/>
    <w:rsid w:val="00880304"/>
    <w:rsid w:val="008869DF"/>
    <w:rsid w:val="008903A5"/>
    <w:rsid w:val="008940C3"/>
    <w:rsid w:val="008B11E9"/>
    <w:rsid w:val="008B17D5"/>
    <w:rsid w:val="008B2014"/>
    <w:rsid w:val="008D3697"/>
    <w:rsid w:val="008D7895"/>
    <w:rsid w:val="008E7425"/>
    <w:rsid w:val="008F64A8"/>
    <w:rsid w:val="00902A46"/>
    <w:rsid w:val="00920B81"/>
    <w:rsid w:val="00923877"/>
    <w:rsid w:val="00930FC3"/>
    <w:rsid w:val="00932ACC"/>
    <w:rsid w:val="009412B6"/>
    <w:rsid w:val="0095035C"/>
    <w:rsid w:val="00955609"/>
    <w:rsid w:val="00956E6E"/>
    <w:rsid w:val="00964176"/>
    <w:rsid w:val="00966238"/>
    <w:rsid w:val="00966D23"/>
    <w:rsid w:val="009A6277"/>
    <w:rsid w:val="009B0B0B"/>
    <w:rsid w:val="009B7356"/>
    <w:rsid w:val="009D3253"/>
    <w:rsid w:val="009D7671"/>
    <w:rsid w:val="009E46AC"/>
    <w:rsid w:val="009E5468"/>
    <w:rsid w:val="009E5821"/>
    <w:rsid w:val="009E6AA7"/>
    <w:rsid w:val="009F0261"/>
    <w:rsid w:val="009F117C"/>
    <w:rsid w:val="009F2884"/>
    <w:rsid w:val="00A035D5"/>
    <w:rsid w:val="00A0764F"/>
    <w:rsid w:val="00A1066F"/>
    <w:rsid w:val="00A14D40"/>
    <w:rsid w:val="00A154BB"/>
    <w:rsid w:val="00A22936"/>
    <w:rsid w:val="00A27F0A"/>
    <w:rsid w:val="00A36EF6"/>
    <w:rsid w:val="00A42607"/>
    <w:rsid w:val="00A4299B"/>
    <w:rsid w:val="00A479EE"/>
    <w:rsid w:val="00A51D25"/>
    <w:rsid w:val="00A52708"/>
    <w:rsid w:val="00A6333C"/>
    <w:rsid w:val="00A74168"/>
    <w:rsid w:val="00A83767"/>
    <w:rsid w:val="00A951E1"/>
    <w:rsid w:val="00AA271A"/>
    <w:rsid w:val="00AB1148"/>
    <w:rsid w:val="00AB718E"/>
    <w:rsid w:val="00AC0D21"/>
    <w:rsid w:val="00AD019C"/>
    <w:rsid w:val="00AD1A5A"/>
    <w:rsid w:val="00AD6D0F"/>
    <w:rsid w:val="00AE059A"/>
    <w:rsid w:val="00AE0DA5"/>
    <w:rsid w:val="00AE2839"/>
    <w:rsid w:val="00AE68CA"/>
    <w:rsid w:val="00AF10AE"/>
    <w:rsid w:val="00AF15A2"/>
    <w:rsid w:val="00AF4F34"/>
    <w:rsid w:val="00B14A3F"/>
    <w:rsid w:val="00B16D89"/>
    <w:rsid w:val="00B225B8"/>
    <w:rsid w:val="00B24814"/>
    <w:rsid w:val="00B40E75"/>
    <w:rsid w:val="00B41440"/>
    <w:rsid w:val="00B44504"/>
    <w:rsid w:val="00B50F86"/>
    <w:rsid w:val="00B5170D"/>
    <w:rsid w:val="00B5242E"/>
    <w:rsid w:val="00B62C7F"/>
    <w:rsid w:val="00B6771D"/>
    <w:rsid w:val="00B67C50"/>
    <w:rsid w:val="00B7232B"/>
    <w:rsid w:val="00B7323D"/>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331E6"/>
    <w:rsid w:val="00C44464"/>
    <w:rsid w:val="00C471FE"/>
    <w:rsid w:val="00C52DE0"/>
    <w:rsid w:val="00C556D9"/>
    <w:rsid w:val="00C649E8"/>
    <w:rsid w:val="00C7577B"/>
    <w:rsid w:val="00C809AC"/>
    <w:rsid w:val="00C87EE6"/>
    <w:rsid w:val="00C949DF"/>
    <w:rsid w:val="00CA4082"/>
    <w:rsid w:val="00CA5684"/>
    <w:rsid w:val="00CB1C08"/>
    <w:rsid w:val="00CC2BBA"/>
    <w:rsid w:val="00CD6CB8"/>
    <w:rsid w:val="00CD705F"/>
    <w:rsid w:val="00D037B3"/>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80FB2"/>
    <w:rsid w:val="00D81E6F"/>
    <w:rsid w:val="00D972B0"/>
    <w:rsid w:val="00DA486A"/>
    <w:rsid w:val="00DA752E"/>
    <w:rsid w:val="00DB0615"/>
    <w:rsid w:val="00DB0797"/>
    <w:rsid w:val="00DB0BCC"/>
    <w:rsid w:val="00DB2676"/>
    <w:rsid w:val="00DC18CE"/>
    <w:rsid w:val="00DC4EED"/>
    <w:rsid w:val="00DF60BB"/>
    <w:rsid w:val="00E00D5B"/>
    <w:rsid w:val="00E03484"/>
    <w:rsid w:val="00E06219"/>
    <w:rsid w:val="00E1120C"/>
    <w:rsid w:val="00E13FB3"/>
    <w:rsid w:val="00E15FE0"/>
    <w:rsid w:val="00E161A5"/>
    <w:rsid w:val="00E162B5"/>
    <w:rsid w:val="00E16CFA"/>
    <w:rsid w:val="00E1748D"/>
    <w:rsid w:val="00E22A6B"/>
    <w:rsid w:val="00E2311D"/>
    <w:rsid w:val="00E3496F"/>
    <w:rsid w:val="00E35BCB"/>
    <w:rsid w:val="00E41758"/>
    <w:rsid w:val="00E44212"/>
    <w:rsid w:val="00E46F7B"/>
    <w:rsid w:val="00E47BF6"/>
    <w:rsid w:val="00E50889"/>
    <w:rsid w:val="00E51CB6"/>
    <w:rsid w:val="00E53517"/>
    <w:rsid w:val="00E5383E"/>
    <w:rsid w:val="00E53BA9"/>
    <w:rsid w:val="00E61C7E"/>
    <w:rsid w:val="00E72E74"/>
    <w:rsid w:val="00E8488D"/>
    <w:rsid w:val="00E8786E"/>
    <w:rsid w:val="00E94235"/>
    <w:rsid w:val="00E950E8"/>
    <w:rsid w:val="00E97734"/>
    <w:rsid w:val="00EA313F"/>
    <w:rsid w:val="00EA4894"/>
    <w:rsid w:val="00EB58C6"/>
    <w:rsid w:val="00EB58DB"/>
    <w:rsid w:val="00EC44B9"/>
    <w:rsid w:val="00EC50DC"/>
    <w:rsid w:val="00EC79C0"/>
    <w:rsid w:val="00ED0075"/>
    <w:rsid w:val="00ED1EB9"/>
    <w:rsid w:val="00EE09C9"/>
    <w:rsid w:val="00EE255F"/>
    <w:rsid w:val="00EE6AB7"/>
    <w:rsid w:val="00EF6ACE"/>
    <w:rsid w:val="00F00A53"/>
    <w:rsid w:val="00F03C0D"/>
    <w:rsid w:val="00F04A2E"/>
    <w:rsid w:val="00F05A38"/>
    <w:rsid w:val="00F07CA8"/>
    <w:rsid w:val="00F12560"/>
    <w:rsid w:val="00F1505E"/>
    <w:rsid w:val="00F160D0"/>
    <w:rsid w:val="00F17ABA"/>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B414E"/>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E632E2"/>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character" w:styleId="BesuchterLink">
    <w:name w:val="FollowedHyperlink"/>
    <w:basedOn w:val="Absatz-Standardschriftart"/>
    <w:uiPriority w:val="99"/>
    <w:semiHidden/>
    <w:unhideWhenUsed/>
    <w:rsid w:val="00062C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819660627">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78863128">
      <w:bodyDiv w:val="1"/>
      <w:marLeft w:val="0"/>
      <w:marRight w:val="0"/>
      <w:marTop w:val="0"/>
      <w:marBottom w:val="0"/>
      <w:divBdr>
        <w:top w:val="none" w:sz="0" w:space="0" w:color="auto"/>
        <w:left w:val="none" w:sz="0" w:space="0" w:color="auto"/>
        <w:bottom w:val="none" w:sz="0" w:space="0" w:color="auto"/>
        <w:right w:val="none" w:sz="0" w:space="0" w:color="auto"/>
      </w:divBdr>
    </w:div>
    <w:div w:id="1138642330">
      <w:bodyDiv w:val="1"/>
      <w:marLeft w:val="0"/>
      <w:marRight w:val="0"/>
      <w:marTop w:val="0"/>
      <w:marBottom w:val="0"/>
      <w:divBdr>
        <w:top w:val="none" w:sz="0" w:space="0" w:color="auto"/>
        <w:left w:val="none" w:sz="0" w:space="0" w:color="auto"/>
        <w:bottom w:val="none" w:sz="0" w:space="0" w:color="auto"/>
        <w:right w:val="none" w:sz="0" w:space="0" w:color="auto"/>
      </w:divBdr>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abs.admin.ch/de/home.detail.news.html/babs-internet/2020/2020123a.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file://ifc1.ifr.intra2.admin.ch/Userhomes/U80846181/Downloads/zeitschrift35_2020d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babs.admin.ch/de/zs/pflich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854DAA08-790A-4779-857A-0A1860A924CF}">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210BB45-9D8A-4A2F-B649-8852C4ADD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C79A69-55E5-46DD-832E-9C501306E6FC}">
  <ds:schemaRefs>
    <ds:schemaRef ds:uri="http://schemas.microsoft.com/sharepoint/v3/contenttype/forms"/>
  </ds:schemaRefs>
</ds:datastoreItem>
</file>

<file path=customXml/itemProps4.xml><?xml version="1.0" encoding="utf-8"?>
<ds:datastoreItem xmlns:ds="http://schemas.openxmlformats.org/officeDocument/2006/customXml" ds:itemID="{F08F8A1F-F522-4D9A-A3D4-CF993CBDC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1475</Words>
  <Characters>9299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FUB</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17</cp:revision>
  <cp:lastPrinted>2021-06-24T07:52:00Z</cp:lastPrinted>
  <dcterms:created xsi:type="dcterms:W3CDTF">2021-01-26T09:29:00Z</dcterms:created>
  <dcterms:modified xsi:type="dcterms:W3CDTF">2022-05-31T11:21:00Z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